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C2B" w:rsidRPr="006D59EC" w:rsidRDefault="00E73C2B" w:rsidP="00E73C2B">
      <w:pPr>
        <w:jc w:val="center"/>
        <w:rPr>
          <w:rFonts w:eastAsia="Microsoft YaHei"/>
          <w:b/>
          <w:sz w:val="28"/>
          <w:szCs w:val="28"/>
          <w:lang w:eastAsia="hi-IN" w:bidi="hi-IN"/>
        </w:rPr>
      </w:pPr>
      <w:r w:rsidRPr="006D59EC">
        <w:rPr>
          <w:rFonts w:eastAsia="Microsoft YaHei"/>
          <w:b/>
          <w:sz w:val="28"/>
          <w:szCs w:val="28"/>
          <w:lang w:eastAsia="hi-IN" w:bidi="hi-IN"/>
        </w:rPr>
        <w:t>UMOWA  O  ROBOTY  BUDOWLANE</w:t>
      </w:r>
    </w:p>
    <w:p w:rsidR="00E73C2B" w:rsidRPr="006D59EC" w:rsidRDefault="00E73C2B" w:rsidP="00E73C2B">
      <w:pPr>
        <w:keepNext/>
        <w:widowControl w:val="0"/>
        <w:jc w:val="center"/>
        <w:rPr>
          <w:rFonts w:eastAsia="Microsoft YaHei"/>
          <w:b/>
          <w:kern w:val="1"/>
          <w:sz w:val="28"/>
          <w:szCs w:val="28"/>
          <w:lang w:eastAsia="hi-IN" w:bidi="hi-IN"/>
        </w:rPr>
      </w:pPr>
      <w:r w:rsidRPr="006D59EC">
        <w:rPr>
          <w:rFonts w:eastAsia="Microsoft YaHei"/>
          <w:b/>
          <w:kern w:val="1"/>
          <w:sz w:val="28"/>
          <w:szCs w:val="28"/>
          <w:lang w:eastAsia="hi-IN" w:bidi="hi-IN"/>
        </w:rPr>
        <w:t>Nr ………………..</w:t>
      </w:r>
    </w:p>
    <w:p w:rsidR="00E73C2B" w:rsidRDefault="00E73C2B" w:rsidP="00E73C2B">
      <w:pPr>
        <w:keepNext/>
        <w:widowControl w:val="0"/>
        <w:jc w:val="center"/>
        <w:rPr>
          <w:rFonts w:eastAsia="SimSun"/>
          <w:kern w:val="1"/>
          <w:lang w:eastAsia="hi-IN" w:bidi="hi-IN"/>
        </w:rPr>
      </w:pPr>
    </w:p>
    <w:p w:rsidR="00E73C2B" w:rsidRDefault="00E73C2B" w:rsidP="00E73C2B">
      <w:pPr>
        <w:keepNext/>
        <w:widowControl w:val="0"/>
        <w:jc w:val="center"/>
        <w:rPr>
          <w:rFonts w:eastAsia="SimSun"/>
          <w:kern w:val="1"/>
          <w:lang w:eastAsia="hi-IN" w:bidi="hi-IN"/>
        </w:rPr>
      </w:pPr>
    </w:p>
    <w:p w:rsidR="00E73C2B" w:rsidRPr="00F50F7E" w:rsidRDefault="00E73C2B" w:rsidP="00E73C2B">
      <w:pPr>
        <w:keepNext/>
        <w:widowControl w:val="0"/>
        <w:jc w:val="center"/>
        <w:rPr>
          <w:rFonts w:eastAsia="SimSun"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rPr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Zawarta w dniu </w:t>
      </w:r>
      <w:r>
        <w:rPr>
          <w:rFonts w:eastAsia="SimSun"/>
          <w:b/>
          <w:kern w:val="1"/>
          <w:lang w:eastAsia="hi-IN" w:bidi="hi-IN"/>
        </w:rPr>
        <w:t>…………………...………...</w:t>
      </w:r>
      <w:r w:rsidRPr="00F50F7E">
        <w:rPr>
          <w:rFonts w:eastAsia="SimSun"/>
          <w:kern w:val="1"/>
          <w:lang w:eastAsia="hi-IN" w:bidi="hi-IN"/>
        </w:rPr>
        <w:t xml:space="preserve"> roku w Kaliszu pomiędzy: 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b/>
          <w:kern w:val="1"/>
          <w:lang w:eastAsia="hi-IN" w:bidi="hi-IN"/>
        </w:rPr>
        <w:t>Oświetlenie Uliczne i Drogowe</w:t>
      </w:r>
      <w:r w:rsidRPr="00F50F7E">
        <w:rPr>
          <w:rFonts w:eastAsia="SimSun"/>
          <w:b/>
          <w:kern w:val="1"/>
          <w:lang w:eastAsia="hi-IN" w:bidi="hi-IN"/>
        </w:rPr>
        <w:t xml:space="preserve"> sp. z o. o.</w:t>
      </w:r>
      <w:r w:rsidRPr="00F50F7E">
        <w:rPr>
          <w:rFonts w:eastAsia="SimSun"/>
          <w:kern w:val="1"/>
          <w:lang w:eastAsia="hi-IN" w:bidi="hi-IN"/>
        </w:rPr>
        <w:t xml:space="preserve"> z siedzibą w Kaliszu, ul. Wrocławska 71 A, wpisaną przez Sąd Rejonowy Poznań Nowe Miasto i Wilda IX Wydział Gospodarczy Krajowego Rejestru Sądowego pod nr 0000081004, o kapitale zakładowym ……………….zł NIP 618-16-07-268, REGON 250680024</w:t>
      </w:r>
    </w:p>
    <w:p w:rsidR="00E73C2B" w:rsidRPr="00F50F7E" w:rsidRDefault="00E73C2B" w:rsidP="00E73C2B">
      <w:pPr>
        <w:widowControl w:val="0"/>
        <w:jc w:val="both"/>
        <w:rPr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reprezentowaną przez: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b/>
          <w:kern w:val="1"/>
          <w:lang w:eastAsia="hi-IN" w:bidi="hi-IN"/>
        </w:rPr>
        <w:t>Macieja Witczaka  -  Prezesa Zarządu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zwaną w dalszej części umowy „Zamawiającym”,</w:t>
      </w:r>
    </w:p>
    <w:p w:rsidR="00E73C2B" w:rsidRPr="00F50F7E" w:rsidRDefault="00E73C2B" w:rsidP="00E73C2B">
      <w:pPr>
        <w:widowControl w:val="0"/>
        <w:jc w:val="both"/>
        <w:rPr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a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b/>
          <w:kern w:val="1"/>
          <w:lang w:eastAsia="hi-IN" w:bidi="hi-IN"/>
        </w:rPr>
        <w:t>……………………………………….</w:t>
      </w:r>
    </w:p>
    <w:p w:rsidR="00E73C2B" w:rsidRPr="00F50F7E" w:rsidRDefault="00E73C2B" w:rsidP="00E73C2B">
      <w:pPr>
        <w:widowControl w:val="0"/>
        <w:jc w:val="both"/>
        <w:rPr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reprezentowaną przez: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b/>
          <w:kern w:val="1"/>
          <w:lang w:eastAsia="hi-IN" w:bidi="hi-IN"/>
        </w:rPr>
        <w:t>……………………………………….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zwaną w dalszej części umowy „Wykonawcą”, 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</w:p>
    <w:p w:rsidR="00E73C2B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 następstwie dokonania przez Zamawiającego wyboru oferty Wykonawcy </w:t>
      </w:r>
      <w:r w:rsidRPr="00F50F7E">
        <w:rPr>
          <w:bCs/>
          <w:lang w:eastAsia="ar-SA"/>
        </w:rPr>
        <w:t xml:space="preserve">w </w:t>
      </w:r>
      <w:r w:rsidRPr="00F50F7E">
        <w:rPr>
          <w:lang w:eastAsia="ar-SA"/>
        </w:rPr>
        <w:t>wyniku rozstrzygnięcia postępowania</w:t>
      </w:r>
      <w:r w:rsidRPr="00F50F7E">
        <w:rPr>
          <w:rFonts w:eastAsia="SimSun"/>
          <w:kern w:val="1"/>
          <w:lang w:eastAsia="hi-IN" w:bidi="hi-IN"/>
        </w:rPr>
        <w:t xml:space="preserve"> nr </w:t>
      </w:r>
      <w:r w:rsidRPr="00F50F7E">
        <w:rPr>
          <w:kern w:val="1"/>
          <w:lang w:eastAsia="hi-IN" w:bidi="hi-IN"/>
        </w:rPr>
        <w:t>…………………</w:t>
      </w:r>
      <w:r>
        <w:rPr>
          <w:kern w:val="1"/>
          <w:lang w:eastAsia="hi-IN" w:bidi="hi-IN"/>
        </w:rPr>
        <w:t>………….</w:t>
      </w:r>
      <w:r w:rsidRPr="00F50F7E">
        <w:rPr>
          <w:kern w:val="1"/>
          <w:lang w:eastAsia="hi-IN" w:bidi="hi-IN"/>
        </w:rPr>
        <w:t xml:space="preserve"> </w:t>
      </w:r>
      <w:r w:rsidRPr="00F50F7E">
        <w:rPr>
          <w:lang w:eastAsia="ar-SA"/>
        </w:rPr>
        <w:t xml:space="preserve">prowadzonego w </w:t>
      </w:r>
      <w:r w:rsidRPr="00F50F7E">
        <w:rPr>
          <w:bCs/>
          <w:lang w:eastAsia="ar-SA"/>
        </w:rPr>
        <w:t>trybie</w:t>
      </w:r>
      <w:r w:rsidRPr="00F50F7E">
        <w:rPr>
          <w:rFonts w:eastAsia="SimSun"/>
          <w:kern w:val="1"/>
          <w:lang w:eastAsia="hi-IN" w:bidi="hi-IN"/>
        </w:rPr>
        <w:t xml:space="preserve"> przetargu nieograniczonego </w:t>
      </w:r>
      <w:r w:rsidRPr="00F50F7E">
        <w:rPr>
          <w:bCs/>
          <w:lang w:eastAsia="ar-SA"/>
        </w:rPr>
        <w:t>na podstawie</w:t>
      </w:r>
      <w:r>
        <w:rPr>
          <w:bCs/>
          <w:lang w:eastAsia="ar-SA"/>
        </w:rPr>
        <w:t xml:space="preserve"> </w:t>
      </w:r>
      <w:r w:rsidRPr="00F50F7E">
        <w:rPr>
          <w:bCs/>
          <w:lang w:eastAsia="ar-SA"/>
        </w:rPr>
        <w:t>ustawy z dnia 29 stycznia 2004 r. Prawo zamówień publicznych</w:t>
      </w:r>
      <w:r>
        <w:rPr>
          <w:bCs/>
          <w:lang w:eastAsia="ar-SA"/>
        </w:rPr>
        <w:t xml:space="preserve"> – zwaną dalej Pzp </w:t>
      </w:r>
      <w:r w:rsidRPr="00F50F7E">
        <w:rPr>
          <w:bCs/>
          <w:lang w:eastAsia="ar-SA"/>
        </w:rPr>
        <w:t xml:space="preserve">(t.j. </w:t>
      </w:r>
      <w:r w:rsidRPr="00F50F7E">
        <w:rPr>
          <w:lang w:eastAsia="ar-SA"/>
        </w:rPr>
        <w:t>Dz.U. z 2015r. poz. 2164 z późn</w:t>
      </w:r>
      <w:r>
        <w:rPr>
          <w:lang w:eastAsia="ar-SA"/>
        </w:rPr>
        <w:t>iejszymi</w:t>
      </w:r>
      <w:r w:rsidRPr="00F50F7E">
        <w:rPr>
          <w:lang w:eastAsia="ar-SA"/>
        </w:rPr>
        <w:t xml:space="preserve"> zm</w:t>
      </w:r>
      <w:r>
        <w:rPr>
          <w:lang w:eastAsia="ar-SA"/>
        </w:rPr>
        <w:t>ianami</w:t>
      </w:r>
      <w:r w:rsidRPr="00F50F7E">
        <w:rPr>
          <w:lang w:eastAsia="ar-SA"/>
        </w:rPr>
        <w:t xml:space="preserve">) </w:t>
      </w:r>
      <w:r w:rsidRPr="00F50F7E">
        <w:rPr>
          <w:rFonts w:eastAsia="SimSun"/>
          <w:kern w:val="1"/>
          <w:lang w:eastAsia="hi-IN" w:bidi="hi-IN"/>
        </w:rPr>
        <w:t xml:space="preserve">zostaje zawarta umowa </w:t>
      </w:r>
      <w:r>
        <w:rPr>
          <w:rFonts w:eastAsia="SimSun"/>
          <w:kern w:val="1"/>
          <w:lang w:eastAsia="hi-IN" w:bidi="hi-IN"/>
        </w:rPr>
        <w:br/>
      </w:r>
      <w:r w:rsidRPr="00F50F7E">
        <w:rPr>
          <w:rFonts w:eastAsia="SimSun"/>
          <w:kern w:val="1"/>
          <w:lang w:eastAsia="hi-IN" w:bidi="hi-IN"/>
        </w:rPr>
        <w:t>o roboty budowlane o następującej treści: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bCs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bCs/>
          <w:kern w:val="1"/>
          <w:lang w:eastAsia="hi-IN" w:bidi="hi-IN"/>
        </w:rPr>
      </w:pPr>
      <w:r w:rsidRPr="00F50F7E">
        <w:rPr>
          <w:rFonts w:eastAsia="SimSun"/>
          <w:b/>
          <w:bCs/>
          <w:kern w:val="1"/>
          <w:lang w:eastAsia="hi-IN" w:bidi="hi-IN"/>
        </w:rPr>
        <w:t>§ 1</w:t>
      </w:r>
    </w:p>
    <w:p w:rsidR="00E73C2B" w:rsidRDefault="00E73C2B" w:rsidP="00E73C2B">
      <w:pPr>
        <w:widowControl w:val="0"/>
        <w:numPr>
          <w:ilvl w:val="0"/>
          <w:numId w:val="21"/>
        </w:numPr>
        <w:ind w:left="426" w:hanging="426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Przedmiotem umowy jest realizacja przez Wykonawcę zadania pod nazwą:</w:t>
      </w:r>
    </w:p>
    <w:p w:rsidR="00E73C2B" w:rsidRPr="005B2EA3" w:rsidRDefault="00E73C2B" w:rsidP="00E73C2B">
      <w:pPr>
        <w:widowControl w:val="0"/>
        <w:ind w:left="426"/>
        <w:jc w:val="both"/>
        <w:rPr>
          <w:rFonts w:eastAsia="SimSun"/>
          <w:b/>
          <w:kern w:val="1"/>
          <w:lang w:eastAsia="hi-IN" w:bidi="hi-IN"/>
        </w:rPr>
      </w:pPr>
      <w:r w:rsidRPr="005B2EA3">
        <w:rPr>
          <w:rFonts w:eastAsia="SimSun"/>
          <w:b/>
          <w:kern w:val="1"/>
          <w:lang w:eastAsia="hi-IN" w:bidi="hi-IN"/>
        </w:rPr>
        <w:t>…………………………………………………………………………………</w:t>
      </w:r>
      <w:r>
        <w:rPr>
          <w:rFonts w:eastAsia="SimSun"/>
          <w:b/>
          <w:kern w:val="1"/>
          <w:lang w:eastAsia="hi-IN" w:bidi="hi-IN"/>
        </w:rPr>
        <w:t>………………</w:t>
      </w:r>
    </w:p>
    <w:p w:rsidR="00E73C2B" w:rsidRDefault="00E73C2B" w:rsidP="00E73C2B">
      <w:pPr>
        <w:widowControl w:val="0"/>
        <w:numPr>
          <w:ilvl w:val="0"/>
          <w:numId w:val="21"/>
        </w:numPr>
        <w:ind w:left="426" w:hanging="426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Szczegółowy zakres zadania określony jest w następujących dokumentach: specyfikacji istotnych warunków zamówienia (SIWZ) i jej załącznikach, z którymi to dokumentami Wykonawca zapoznał się i akceptuje je w całości</w:t>
      </w:r>
      <w:r>
        <w:rPr>
          <w:rFonts w:eastAsia="SimSun"/>
          <w:kern w:val="1"/>
          <w:lang w:eastAsia="hi-IN" w:bidi="hi-IN"/>
        </w:rPr>
        <w:t>.</w:t>
      </w:r>
    </w:p>
    <w:p w:rsidR="00E73C2B" w:rsidRPr="00F50F7E" w:rsidRDefault="00E73C2B" w:rsidP="00E73C2B">
      <w:pPr>
        <w:widowControl w:val="0"/>
        <w:ind w:left="360"/>
        <w:jc w:val="both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2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Przedmiot umowy określony w § 1 ust.1 będzie realizowany przez Wykonawcę na podstawie dokumentów, o których mowa w § 1 ust. 2.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3</w:t>
      </w:r>
    </w:p>
    <w:p w:rsidR="00E73C2B" w:rsidRDefault="00E73C2B" w:rsidP="00E73C2B">
      <w:pPr>
        <w:pStyle w:val="Akapitzlist"/>
        <w:widowControl w:val="0"/>
        <w:numPr>
          <w:ilvl w:val="0"/>
          <w:numId w:val="26"/>
        </w:numPr>
        <w:ind w:left="426" w:hanging="426"/>
        <w:jc w:val="both"/>
        <w:rPr>
          <w:rFonts w:eastAsia="SimSun"/>
          <w:kern w:val="1"/>
          <w:lang w:eastAsia="hi-IN" w:bidi="hi-IN"/>
        </w:rPr>
      </w:pPr>
      <w:r w:rsidRPr="0006127C">
        <w:rPr>
          <w:rFonts w:eastAsia="SimSun"/>
          <w:kern w:val="1"/>
          <w:lang w:eastAsia="hi-IN" w:bidi="hi-IN"/>
        </w:rPr>
        <w:t xml:space="preserve">W terminie do dnia 05.07.2017r. Wykonawca wykona </w:t>
      </w:r>
      <w:r>
        <w:rPr>
          <w:rFonts w:eastAsia="SimSun"/>
          <w:kern w:val="1"/>
          <w:lang w:eastAsia="hi-IN" w:bidi="hi-IN"/>
        </w:rPr>
        <w:t xml:space="preserve">etap I obejmujący </w:t>
      </w:r>
      <w:r w:rsidRPr="0006127C">
        <w:rPr>
          <w:rFonts w:eastAsia="SimSun"/>
          <w:kern w:val="1"/>
          <w:lang w:eastAsia="hi-IN" w:bidi="hi-IN"/>
        </w:rPr>
        <w:t>70% zakresu rzeczowego przedmiotu zamówienia</w:t>
      </w:r>
      <w:r w:rsidRPr="000D13CD">
        <w:rPr>
          <w:rFonts w:eastAsia="SimSun"/>
          <w:kern w:val="1"/>
          <w:lang w:eastAsia="hi-IN" w:bidi="hi-IN"/>
        </w:rPr>
        <w:t xml:space="preserve">. Zamawiający uzna wykonanie </w:t>
      </w:r>
      <w:r>
        <w:rPr>
          <w:rFonts w:eastAsia="SimSun"/>
          <w:kern w:val="1"/>
          <w:lang w:eastAsia="hi-IN" w:bidi="hi-IN"/>
        </w:rPr>
        <w:t xml:space="preserve">etapu I </w:t>
      </w:r>
      <w:r w:rsidRPr="000D13CD">
        <w:rPr>
          <w:rFonts w:eastAsia="SimSun"/>
          <w:kern w:val="1"/>
          <w:lang w:eastAsia="hi-IN" w:bidi="hi-IN"/>
        </w:rPr>
        <w:t xml:space="preserve">w przypadku </w:t>
      </w:r>
      <w:r w:rsidRPr="00D82323">
        <w:rPr>
          <w:rFonts w:eastAsia="SimSun"/>
          <w:kern w:val="1"/>
          <w:lang w:eastAsia="hi-IN" w:bidi="hi-IN"/>
        </w:rPr>
        <w:t xml:space="preserve">zamontowania nie mniej niż: 608 szt. opraw wraz z osprzętem </w:t>
      </w:r>
      <w:r>
        <w:rPr>
          <w:rFonts w:eastAsia="SimSun"/>
          <w:kern w:val="1"/>
          <w:lang w:eastAsia="hi-IN" w:bidi="hi-IN"/>
        </w:rPr>
        <w:t xml:space="preserve">na sieci napowietrznej oraz </w:t>
      </w:r>
      <w:r>
        <w:rPr>
          <w:rFonts w:eastAsia="SimSun"/>
          <w:kern w:val="1"/>
          <w:lang w:eastAsia="hi-IN" w:bidi="hi-IN"/>
        </w:rPr>
        <w:br/>
        <w:t xml:space="preserve">31 kompletów latarni z oprawami na sieci kablowej. </w:t>
      </w:r>
    </w:p>
    <w:p w:rsidR="00E73C2B" w:rsidRPr="005B2EA3" w:rsidRDefault="00E73C2B" w:rsidP="00E73C2B">
      <w:pPr>
        <w:pStyle w:val="Akapitzlist"/>
        <w:widowControl w:val="0"/>
        <w:numPr>
          <w:ilvl w:val="0"/>
          <w:numId w:val="26"/>
        </w:numPr>
        <w:ind w:left="426" w:hanging="426"/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>Ostateczny termin realizacji umowy wyznacza się na dzień</w:t>
      </w:r>
      <w:r w:rsidRPr="00722AE6">
        <w:rPr>
          <w:rFonts w:eastAsia="SimSun"/>
          <w:b/>
          <w:kern w:val="1"/>
          <w:lang w:eastAsia="hi-IN" w:bidi="hi-IN"/>
        </w:rPr>
        <w:t xml:space="preserve"> 31 lipca 2017r. </w:t>
      </w:r>
    </w:p>
    <w:p w:rsidR="00E73C2B" w:rsidRDefault="00E73C2B" w:rsidP="00E73C2B">
      <w:pPr>
        <w:widowControl w:val="0"/>
        <w:ind w:left="426" w:hanging="426"/>
        <w:jc w:val="both"/>
        <w:rPr>
          <w:rFonts w:eastAsia="SimSun"/>
          <w:kern w:val="1"/>
          <w:lang w:eastAsia="hi-IN" w:bidi="hi-IN"/>
        </w:rPr>
      </w:pPr>
    </w:p>
    <w:p w:rsidR="00E73C2B" w:rsidRPr="005B2EA3" w:rsidRDefault="00E73C2B" w:rsidP="00E73C2B">
      <w:pPr>
        <w:widowControl w:val="0"/>
        <w:ind w:left="426" w:hanging="426"/>
        <w:jc w:val="both"/>
        <w:rPr>
          <w:rFonts w:eastAsia="SimSun"/>
          <w:kern w:val="1"/>
          <w:lang w:eastAsia="hi-IN" w:bidi="hi-IN"/>
        </w:rPr>
      </w:pPr>
    </w:p>
    <w:p w:rsidR="00E73C2B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4</w:t>
      </w:r>
    </w:p>
    <w:p w:rsidR="00E73C2B" w:rsidRPr="00F50F7E" w:rsidRDefault="00E73C2B" w:rsidP="00E73C2B">
      <w:pPr>
        <w:pStyle w:val="Akapitzlist"/>
        <w:widowControl w:val="0"/>
        <w:numPr>
          <w:ilvl w:val="0"/>
          <w:numId w:val="23"/>
        </w:numPr>
        <w:ind w:left="426" w:hanging="426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Przy realizacji przedmiotu umowy Wykonawca zobowiązany jest do przestrzegania obowiązków określonych w następujących dokumentach:</w:t>
      </w:r>
    </w:p>
    <w:p w:rsidR="00E73C2B" w:rsidRPr="00F50F7E" w:rsidRDefault="00E73C2B" w:rsidP="00E73C2B">
      <w:pPr>
        <w:pStyle w:val="Akapitzlist"/>
        <w:widowControl w:val="0"/>
        <w:numPr>
          <w:ilvl w:val="0"/>
          <w:numId w:val="22"/>
        </w:numPr>
        <w:ind w:left="709" w:hanging="283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„Wytyczne dla Wykonawców przy wykonywaniu robót budowlanych na sieciach wspólnych na zlecenie Oświetlenie Uliczne i Drogowe sp. z o.o. w Kaliszu”,</w:t>
      </w:r>
    </w:p>
    <w:p w:rsidR="00E73C2B" w:rsidRPr="00F50F7E" w:rsidRDefault="00E73C2B" w:rsidP="00E73C2B">
      <w:pPr>
        <w:pStyle w:val="Akapitzlist"/>
        <w:widowControl w:val="0"/>
        <w:numPr>
          <w:ilvl w:val="0"/>
          <w:numId w:val="22"/>
        </w:numPr>
        <w:ind w:left="709" w:hanging="283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lastRenderedPageBreak/>
        <w:t>„Wytyczne dla Wykonawców przy wykonywaniu robót budowlanych na sieciach wydzielonych na zlecenie Oświetlenie Uliczne i Drogowe sp. z o.o. w Kaliszu”,</w:t>
      </w:r>
    </w:p>
    <w:p w:rsidR="00E73C2B" w:rsidRPr="00F50F7E" w:rsidRDefault="00E73C2B" w:rsidP="00E73C2B">
      <w:pPr>
        <w:pStyle w:val="Akapitzlist"/>
        <w:widowControl w:val="0"/>
        <w:numPr>
          <w:ilvl w:val="0"/>
          <w:numId w:val="22"/>
        </w:numPr>
        <w:ind w:left="709" w:hanging="283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„Wytyczne dla Wykonawców w zakresie zasad odbioru robót budowlanych wykonywanych na zlecenie Oświetlenie Uliczne i Drogowe sp. z o.o. w Kaliszu”.</w:t>
      </w:r>
    </w:p>
    <w:p w:rsidR="00E73C2B" w:rsidRPr="00F50F7E" w:rsidRDefault="00E73C2B" w:rsidP="00E73C2B">
      <w:pPr>
        <w:pStyle w:val="Akapitzlist"/>
        <w:widowControl w:val="0"/>
        <w:numPr>
          <w:ilvl w:val="0"/>
          <w:numId w:val="23"/>
        </w:numPr>
        <w:ind w:left="426" w:hanging="426"/>
        <w:jc w:val="both"/>
        <w:rPr>
          <w:rFonts w:eastAsia="SimSun"/>
          <w:kern w:val="1"/>
          <w:lang w:eastAsia="hi-IN" w:bidi="hi-IN"/>
        </w:rPr>
      </w:pPr>
      <w:r w:rsidRPr="00F50F7E">
        <w:t xml:space="preserve">Aktualne wersje wymienionych wyżej </w:t>
      </w:r>
      <w:r>
        <w:t>W</w:t>
      </w:r>
      <w:r w:rsidRPr="00F50F7E">
        <w:t xml:space="preserve">ytycznych obowiązujących w Oświetlenie Uliczne </w:t>
      </w:r>
      <w:r w:rsidRPr="00F50F7E">
        <w:br/>
        <w:t xml:space="preserve">i Drogowe sp. z o.o. w Kaliszu (OUiD) dostępne są na stronie internetowej Zamawiającego </w:t>
      </w:r>
      <w:hyperlink r:id="rId5" w:history="1">
        <w:r w:rsidRPr="00F50F7E">
          <w:rPr>
            <w:rStyle w:val="Hipercze"/>
          </w:rPr>
          <w:t>http://www.oswietlenie.kalisz.pl/</w:t>
        </w:r>
      </w:hyperlink>
      <w:r w:rsidRPr="00F50F7E">
        <w:rPr>
          <w:rStyle w:val="Hipercze"/>
        </w:rPr>
        <w:t>pliki-do-pobrania.html</w:t>
      </w:r>
    </w:p>
    <w:p w:rsidR="00E73C2B" w:rsidRPr="00F50F7E" w:rsidRDefault="00E73C2B" w:rsidP="00E73C2B">
      <w:pPr>
        <w:pStyle w:val="Akapitzlist"/>
        <w:widowControl w:val="0"/>
        <w:numPr>
          <w:ilvl w:val="0"/>
          <w:numId w:val="23"/>
        </w:numPr>
        <w:ind w:left="426" w:hanging="426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Wykonawca oświadcza, iż na dzień podpisania niniejszej umowy zapoznał się </w:t>
      </w:r>
      <w:r w:rsidRPr="00F50F7E">
        <w:rPr>
          <w:rFonts w:eastAsia="SimSun"/>
          <w:kern w:val="1"/>
          <w:lang w:eastAsia="hi-IN" w:bidi="hi-IN"/>
        </w:rPr>
        <w:br/>
        <w:t>z aktualnymi Wytycznymi, o których mowa powyżej.</w:t>
      </w:r>
    </w:p>
    <w:p w:rsidR="00E73C2B" w:rsidRPr="00F50F7E" w:rsidRDefault="00E73C2B" w:rsidP="00E73C2B">
      <w:pPr>
        <w:pStyle w:val="Akapitzlist"/>
        <w:widowControl w:val="0"/>
        <w:numPr>
          <w:ilvl w:val="0"/>
          <w:numId w:val="23"/>
        </w:numPr>
        <w:ind w:left="426" w:hanging="426"/>
        <w:jc w:val="both"/>
        <w:rPr>
          <w:rFonts w:eastAsia="SimSun"/>
          <w:b/>
          <w:kern w:val="1"/>
          <w:lang w:eastAsia="hi-IN" w:bidi="hi-IN"/>
        </w:rPr>
      </w:pPr>
      <w:r w:rsidRPr="00F50F7E">
        <w:t xml:space="preserve">Wykonawca zobowiązany jest do monitorowania aktualności </w:t>
      </w:r>
      <w:r>
        <w:t>W</w:t>
      </w:r>
      <w:r w:rsidRPr="00F50F7E">
        <w:t>ytycznych, o których mowa powyżej.</w:t>
      </w: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5</w:t>
      </w:r>
    </w:p>
    <w:p w:rsidR="00E73C2B" w:rsidRPr="00F50F7E" w:rsidRDefault="00E73C2B" w:rsidP="00E73C2B">
      <w:pPr>
        <w:widowControl w:val="0"/>
        <w:numPr>
          <w:ilvl w:val="0"/>
          <w:numId w:val="7"/>
        </w:numPr>
        <w:tabs>
          <w:tab w:val="clear" w:pos="0"/>
        </w:tabs>
        <w:ind w:left="426" w:hanging="426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Wykonawca zobowiązuje się wykonać przedmiot umowy z materiałów własnych.</w:t>
      </w:r>
    </w:p>
    <w:p w:rsidR="00E73C2B" w:rsidRPr="00F50F7E" w:rsidRDefault="00E73C2B" w:rsidP="00E73C2B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F50F7E">
        <w:t>W przypadku zamiaru zawarcia umowy o podwykonawstwo, której przedmiotem są roboty budowlane, Wykonawca, podwykonawca lub dalszy podwykonawca jest zobowiązany przedłożyć Zamawiającemu projekt umowy o podwykonawstwo w terminie 14 dni przed planowanym terminem podpisania umowy, jednak nie później niż 14 dni przed planowanym terminem rozpoczęcia robót przez podwykonawcę, z zastrzeżeniem, że podwykonawca lub dalszy podwykonawca jest zobowiązany dodatkowo dołączyć zgodę Wykonawcy na zawarcie umowy o podwykonawstwo o treści zgodnej z przedłożonym projektem umowy.</w:t>
      </w:r>
    </w:p>
    <w:p w:rsidR="00E73C2B" w:rsidRPr="00F50F7E" w:rsidRDefault="00E73C2B" w:rsidP="00E73C2B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F50F7E">
        <w:t xml:space="preserve">W terminie </w:t>
      </w:r>
      <w:r>
        <w:t>7</w:t>
      </w:r>
      <w:r w:rsidRPr="00F50F7E">
        <w:t xml:space="preserve"> dni od dnia otrzymania projektu umowy o podwykonawstwo, której przedmiotem są roboty budowlane, Zamawiający zgłosi na piśmie zastrzeżenia do projektu umowy o podwykonawstwo, jeżeli projekt umowy nie spełnia wymagań określonych w SIWZ lub termin zapłaty wynagrodzenia podwykonawcy lub dalszego podwykonawcy wynosi więcej aniżeli 14 dni od dnia doręczenia Wykonawcy lub podwykonawcy faktury bądź rachunku.</w:t>
      </w:r>
    </w:p>
    <w:p w:rsidR="00E73C2B" w:rsidRPr="00F50F7E" w:rsidRDefault="00E73C2B" w:rsidP="00E73C2B">
      <w:pPr>
        <w:numPr>
          <w:ilvl w:val="0"/>
          <w:numId w:val="7"/>
        </w:numPr>
        <w:tabs>
          <w:tab w:val="clear" w:pos="0"/>
          <w:tab w:val="left" w:pos="142"/>
        </w:tabs>
        <w:ind w:left="426" w:hanging="426"/>
        <w:jc w:val="both"/>
      </w:pPr>
      <w:r w:rsidRPr="00F50F7E">
        <w:t xml:space="preserve">W przypadku zgłoszenia przez Zamawiającego zastrzeżeń, Wykonawca, podwykonawca lub dalszy podwykonawca zobowiązany jest ponownie przedłożyć Zamawiającemu, w terminie </w:t>
      </w:r>
      <w:r>
        <w:br/>
      </w:r>
      <w:r w:rsidRPr="00F50F7E">
        <w:t xml:space="preserve">7 dni, projekt umowy o podwykonawstwo, której przedmiotem są roboty budowlane, uwzględniający zastrzeżenia uprzednio zgłoszone do projektu umowy o podwykonawstwo przez Zamawiającego. </w:t>
      </w:r>
    </w:p>
    <w:p w:rsidR="00E73C2B" w:rsidRPr="00F50F7E" w:rsidRDefault="00E73C2B" w:rsidP="00E73C2B">
      <w:pPr>
        <w:numPr>
          <w:ilvl w:val="0"/>
          <w:numId w:val="7"/>
        </w:numPr>
        <w:tabs>
          <w:tab w:val="clear" w:pos="0"/>
          <w:tab w:val="left" w:pos="142"/>
        </w:tabs>
        <w:ind w:left="426" w:hanging="426"/>
        <w:jc w:val="both"/>
      </w:pPr>
      <w:r w:rsidRPr="00F50F7E">
        <w:t>Niezgłoszenie pisemnych zastrzeżeń do przedłożonego projektu umowy</w:t>
      </w:r>
      <w:r w:rsidRPr="00F50F7E">
        <w:rPr>
          <w:color w:val="FF0000"/>
        </w:rPr>
        <w:t xml:space="preserve"> </w:t>
      </w:r>
      <w:r w:rsidRPr="00F50F7E">
        <w:t xml:space="preserve">o podwykonawstwo, której przedmiotem są roboty budowlane w terminie określonym w ust. </w:t>
      </w:r>
      <w:r>
        <w:t xml:space="preserve"> 4</w:t>
      </w:r>
      <w:r w:rsidRPr="00F50F7E">
        <w:t>, uważa się za akceptację projektu umowy przez Zamawiającego.</w:t>
      </w:r>
    </w:p>
    <w:p w:rsidR="00E73C2B" w:rsidRPr="00F50F7E" w:rsidRDefault="00E73C2B" w:rsidP="00E73C2B">
      <w:pPr>
        <w:widowControl w:val="0"/>
        <w:numPr>
          <w:ilvl w:val="0"/>
          <w:numId w:val="7"/>
        </w:numPr>
        <w:tabs>
          <w:tab w:val="clear" w:pos="0"/>
        </w:tabs>
        <w:ind w:left="426" w:hanging="426"/>
        <w:jc w:val="both"/>
        <w:rPr>
          <w:rFonts w:eastAsia="SimSun"/>
          <w:kern w:val="1"/>
          <w:lang w:eastAsia="hi-IN" w:bidi="hi-IN"/>
        </w:rPr>
      </w:pPr>
      <w:r w:rsidRPr="00F50F7E">
        <w:t xml:space="preserve">Wykonawca, podwykonawca lub dalszy podwykonawca jest zobowiązany do przedłożenia Zamawiającemu poświadczonej za zgodność z oryginałem kopii zawartej umowy </w:t>
      </w:r>
      <w:r>
        <w:br/>
      </w:r>
      <w:r w:rsidRPr="00F50F7E">
        <w:t>o podwykonawstwo, której przedmiotem są roboty budowlane, w terminie 7 dni od dnia jej zawarcia</w:t>
      </w:r>
      <w:r>
        <w:t>.</w:t>
      </w:r>
    </w:p>
    <w:p w:rsidR="00E73C2B" w:rsidRPr="00F50F7E" w:rsidRDefault="00E73C2B" w:rsidP="00E73C2B">
      <w:pPr>
        <w:numPr>
          <w:ilvl w:val="0"/>
          <w:numId w:val="7"/>
        </w:numPr>
        <w:tabs>
          <w:tab w:val="clear" w:pos="0"/>
          <w:tab w:val="left" w:pos="142"/>
        </w:tabs>
        <w:ind w:left="426" w:hanging="426"/>
        <w:jc w:val="both"/>
      </w:pPr>
      <w:r w:rsidRPr="00F50F7E">
        <w:t xml:space="preserve">W przypadku zamiaru zawarcia umowy o podwykonawstwo, której przedmiotem umowy są dostawy lub usługi, Wykonawca, podwykonawca lub dalszy podwykonawca przedkłada Zamawiającemu poświadczoną za zgodność z oryginałem kopię zawartej umowy </w:t>
      </w:r>
      <w:r>
        <w:br/>
      </w:r>
      <w:r w:rsidRPr="00F50F7E">
        <w:t xml:space="preserve">o podwykonawstwo, w terminie 7 dni od dnia jej zawarcia, z wyłączeniem umów </w:t>
      </w:r>
      <w:r>
        <w:br/>
      </w:r>
      <w:r w:rsidRPr="00F50F7E">
        <w:t>o podwykonawstwo o wartości mniejszej niż 0,5% wartości umowy w sprawie zamówienia publicznego oraz umów o podwykonawstwo, których przedmiot został wskazany przez Zamawiającego w specyfikacji istotnych warunków zamówienia, jako niepodlegający niniejszemu obowiązkowi, z wyłączeniem umów o podwykonawstwo o wartości większej niż 50.000,00 zł.</w:t>
      </w:r>
    </w:p>
    <w:p w:rsidR="00E73C2B" w:rsidRPr="00F50F7E" w:rsidRDefault="00E73C2B" w:rsidP="00E73C2B">
      <w:pPr>
        <w:numPr>
          <w:ilvl w:val="0"/>
          <w:numId w:val="7"/>
        </w:numPr>
        <w:tabs>
          <w:tab w:val="clear" w:pos="0"/>
          <w:tab w:val="left" w:pos="142"/>
        </w:tabs>
        <w:ind w:left="426" w:hanging="426"/>
        <w:jc w:val="both"/>
      </w:pPr>
      <w:r w:rsidRPr="00F50F7E">
        <w:t>Wykonawca ma obowiązek terminowej bezpośredniej zapłaty wynagrodzenia należnego podwykonawcom za wykonane roboty.</w:t>
      </w:r>
    </w:p>
    <w:p w:rsidR="00E73C2B" w:rsidRPr="00F50F7E" w:rsidRDefault="00E73C2B" w:rsidP="00E73C2B">
      <w:pPr>
        <w:numPr>
          <w:ilvl w:val="0"/>
          <w:numId w:val="7"/>
        </w:numPr>
        <w:tabs>
          <w:tab w:val="clear" w:pos="0"/>
          <w:tab w:val="left" w:pos="142"/>
        </w:tabs>
        <w:ind w:left="426" w:hanging="426"/>
        <w:jc w:val="both"/>
      </w:pPr>
      <w:r w:rsidRPr="00F50F7E">
        <w:lastRenderedPageBreak/>
        <w:t>Warunkiem zapłaty na rzecz Wykonawcy wynagrodzenia objętego fakturą, jest dołączenie do wystawionej faktury, zestawienia robót, dostaw lub usług wykonanych przez podwykonawców lub dalszych podwykonawców wraz z kopiami wystawionych przez nich faktur lub rachunków oraz potwierdzeniami ich zapłaty przez Wykonawcę, a także oświadczeniami podwykonawców lub dalszych podwykonawców o otrzymaniu zapłaty. W przypadku nie załączenia wskazanych dokumentów lub wystąpienia sporu pomiędzy Wykonawcą a podwykonawcą, Zamawiający ma prawo wstrzymać zapłatę spornej wysokości wynagrodzenia do czasu dołączenia wymaganych dokumentów lub rozstrzygnięcia sporu, bez możliwości naliczenia odsetek przez Wykonawcę.</w:t>
      </w:r>
    </w:p>
    <w:p w:rsidR="00E73C2B" w:rsidRPr="00F50F7E" w:rsidRDefault="00E73C2B" w:rsidP="00E73C2B">
      <w:pPr>
        <w:numPr>
          <w:ilvl w:val="0"/>
          <w:numId w:val="7"/>
        </w:numPr>
        <w:tabs>
          <w:tab w:val="clear" w:pos="0"/>
          <w:tab w:val="left" w:pos="142"/>
        </w:tabs>
        <w:ind w:left="426" w:hanging="426"/>
        <w:jc w:val="both"/>
      </w:pPr>
      <w:r w:rsidRPr="00F50F7E">
        <w:t xml:space="preserve">W przypadku uchylenia się od obowiązku zapłaty przez Wykonawcę, podwykonawcę wymagalnego wynagrodzenia przysługującego podwykonawcy lub dalszemu podwykonawcy, który zawarł zaakceptowaną przez Zamawiającego umowę o podwykonawstwo, której przedmiotem są roboty budowlane lub, który zawarł przedłożoną Zamawiającemu umowę </w:t>
      </w:r>
      <w:r>
        <w:br/>
      </w:r>
      <w:r w:rsidRPr="00F50F7E">
        <w:t>o podwykonawstwo, której przedmiotem są dostawy lub usługi, Zamawiający dokonuje bezpośredniej zapłaty wynagrodzenia na rzecz podwykonawcy lub dalszego podwykonawcy.</w:t>
      </w:r>
    </w:p>
    <w:p w:rsidR="00E73C2B" w:rsidRPr="00F50F7E" w:rsidRDefault="00E73C2B" w:rsidP="00E73C2B">
      <w:pPr>
        <w:numPr>
          <w:ilvl w:val="0"/>
          <w:numId w:val="7"/>
        </w:numPr>
        <w:tabs>
          <w:tab w:val="clear" w:pos="0"/>
          <w:tab w:val="left" w:pos="142"/>
        </w:tabs>
        <w:ind w:left="426" w:hanging="426"/>
        <w:jc w:val="both"/>
      </w:pPr>
      <w:r w:rsidRPr="00F50F7E">
        <w:t>Bezpośrednia zapłata obejmuje wyłącznie należne wynagrodzenie, bez odsetek, należnych podwykonawcy lub dalszemu podwykonawcy.</w:t>
      </w:r>
    </w:p>
    <w:p w:rsidR="00E73C2B" w:rsidRDefault="00E73C2B" w:rsidP="00E73C2B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F50F7E">
        <w:t>W przypadku dokonania bezpośredniej zapłaty podwykonawcy lub dalszemu podwykonawcy, Zamawiający potrąca kwotę wypłaconego wynagrodzenia z wynagrodzenia należnego Wykonawcy.</w:t>
      </w:r>
    </w:p>
    <w:p w:rsidR="00E73C2B" w:rsidRDefault="00E73C2B" w:rsidP="00E73C2B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>
        <w:rPr>
          <w:lang w:eastAsia="pl-PL"/>
        </w:rPr>
        <w:t>Wykonawca oraz jego podwykonawcy i dalsi podwykonawcy są zobowiązani do zatrudnienia na podstawie umowy o pracę, osó</w:t>
      </w:r>
      <w:r w:rsidRPr="007346B9">
        <w:rPr>
          <w:lang w:eastAsia="pl-PL"/>
        </w:rPr>
        <w:t>b wykonujących</w:t>
      </w:r>
      <w:r>
        <w:rPr>
          <w:lang w:eastAsia="pl-PL"/>
        </w:rPr>
        <w:t xml:space="preserve"> czynności w zakresie realizacji zamówienia, jeżeli wykonanie tych czynności polegać będzie na wykonywaniu pracy w sposób określony </w:t>
      </w:r>
      <w:r>
        <w:rPr>
          <w:lang w:eastAsia="pl-PL"/>
        </w:rPr>
        <w:br/>
        <w:t>w art. 22 § 1 ustawy z dnia 26 czerwca 1974 – Kodeks pracy – przez cały okres ich wykonywania. Powyższy obowiązek w szczególności dotyczy następujących czynności</w:t>
      </w:r>
      <w:r w:rsidRPr="007346B9">
        <w:rPr>
          <w:lang w:eastAsia="pl-PL"/>
        </w:rPr>
        <w:t>:</w:t>
      </w:r>
    </w:p>
    <w:p w:rsidR="00E73C2B" w:rsidRPr="004B6AB7" w:rsidRDefault="00E73C2B" w:rsidP="00E73C2B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lang w:eastAsia="pl-PL"/>
        </w:rPr>
      </w:pPr>
      <w:r w:rsidRPr="004B6AB7">
        <w:rPr>
          <w:lang w:eastAsia="pl-PL"/>
        </w:rPr>
        <w:t>a) rozbi</w:t>
      </w:r>
      <w:r>
        <w:rPr>
          <w:lang w:eastAsia="pl-PL"/>
        </w:rPr>
        <w:t>órka</w:t>
      </w:r>
      <w:r w:rsidRPr="004B6AB7">
        <w:rPr>
          <w:lang w:eastAsia="pl-PL"/>
        </w:rPr>
        <w:t xml:space="preserve"> </w:t>
      </w:r>
      <w:r>
        <w:rPr>
          <w:lang w:eastAsia="pl-PL"/>
        </w:rPr>
        <w:t>i odtworzenie nawierzchni</w:t>
      </w:r>
      <w:r w:rsidRPr="004B6AB7">
        <w:rPr>
          <w:lang w:eastAsia="pl-PL"/>
        </w:rPr>
        <w:t>,</w:t>
      </w:r>
    </w:p>
    <w:p w:rsidR="00E73C2B" w:rsidRDefault="00E73C2B" w:rsidP="00E73C2B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lang w:eastAsia="pl-PL"/>
        </w:rPr>
      </w:pPr>
      <w:r>
        <w:rPr>
          <w:lang w:eastAsia="pl-PL"/>
        </w:rPr>
        <w:t xml:space="preserve">b) </w:t>
      </w:r>
      <w:r w:rsidRPr="004B6AB7">
        <w:rPr>
          <w:lang w:eastAsia="pl-PL"/>
        </w:rPr>
        <w:t>montaż słupów i opraw oświetleniowych.</w:t>
      </w:r>
    </w:p>
    <w:p w:rsidR="00E73C2B" w:rsidRDefault="00E73C2B" w:rsidP="00E73C2B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DB18C0">
        <w:t xml:space="preserve">W trakcie realizacji zamówienia </w:t>
      </w:r>
      <w:r>
        <w:t>Z</w:t>
      </w:r>
      <w:r w:rsidRPr="00DB18C0">
        <w:t>amawiający uprawniony jest do wykonywan</w:t>
      </w:r>
      <w:r>
        <w:t>ia czynności kontrolnych wobec W</w:t>
      </w:r>
      <w:r w:rsidRPr="00DB18C0">
        <w:t xml:space="preserve">ykonawcy odnośnie spełniania przez </w:t>
      </w:r>
      <w:r>
        <w:t>W</w:t>
      </w:r>
      <w:r w:rsidRPr="00DB18C0">
        <w:t>ykonawcę lub podwykonawcę wymogu zatrudnienia na podstawie umowy o prac</w:t>
      </w:r>
      <w:r>
        <w:t xml:space="preserve">ę osób wykonujących wskazane </w:t>
      </w:r>
      <w:r w:rsidRPr="00090B39">
        <w:t>w ust. 13</w:t>
      </w:r>
      <w:r w:rsidRPr="00DB18C0">
        <w:t xml:space="preserve"> czynności. Zamawiający uprawniony jest w szczególności do: </w:t>
      </w:r>
    </w:p>
    <w:p w:rsidR="00E73C2B" w:rsidRDefault="00E73C2B" w:rsidP="00E73C2B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 w:rsidRPr="00DB18C0">
        <w:t xml:space="preserve">żądania oświadczeń i dokumentów w zakresie potwierdzenia spełniania ww. wymogów </w:t>
      </w:r>
      <w:r>
        <w:br/>
      </w:r>
      <w:r w:rsidRPr="00DB18C0">
        <w:t>i dokonywania ich oceny,</w:t>
      </w:r>
    </w:p>
    <w:p w:rsidR="00E73C2B" w:rsidRDefault="00E73C2B" w:rsidP="00E73C2B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 w:rsidRPr="00DB18C0">
        <w:t>żądania wyjaśnień w przypadku wątpliwości w zakresie potwierdzenia spełniania ww. wymogów,</w:t>
      </w:r>
    </w:p>
    <w:p w:rsidR="00E73C2B" w:rsidRDefault="00E73C2B" w:rsidP="00E73C2B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 w:rsidRPr="00DB18C0">
        <w:t>przeprowadzania kontroli na miejscu wykonywania świadczenia</w:t>
      </w:r>
      <w:r>
        <w:t xml:space="preserve"> </w:t>
      </w:r>
      <w:r w:rsidRPr="00DB3280">
        <w:rPr>
          <w:lang w:eastAsia="pl-PL"/>
        </w:rPr>
        <w:t xml:space="preserve">bez wcześniejszego uprzedzenia </w:t>
      </w:r>
      <w:r>
        <w:rPr>
          <w:lang w:eastAsia="pl-PL"/>
        </w:rPr>
        <w:t>W</w:t>
      </w:r>
      <w:r w:rsidRPr="00DB3280">
        <w:rPr>
          <w:lang w:eastAsia="pl-PL"/>
        </w:rPr>
        <w:t>ykonawcy</w:t>
      </w:r>
      <w:r>
        <w:rPr>
          <w:lang w:eastAsia="pl-PL"/>
        </w:rPr>
        <w:t>.</w:t>
      </w:r>
    </w:p>
    <w:p w:rsidR="00E73C2B" w:rsidRPr="00DB18C0" w:rsidRDefault="00E73C2B" w:rsidP="00E73C2B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DB18C0">
        <w:t>W trakcie realizacj</w:t>
      </w:r>
      <w:r>
        <w:t>i zamówienia, na każde wezwanie Z</w:t>
      </w:r>
      <w:r w:rsidRPr="00DB18C0">
        <w:t xml:space="preserve">amawiającego w wyznaczonym     </w:t>
      </w:r>
      <w:r>
        <w:br/>
      </w:r>
      <w:r w:rsidRPr="00DB18C0">
        <w:t>w tym wezwaniu terminie</w:t>
      </w:r>
      <w:r>
        <w:t>,</w:t>
      </w:r>
      <w:r w:rsidRPr="00DB18C0">
        <w:t xml:space="preserve"> </w:t>
      </w:r>
      <w:r>
        <w:t>W</w:t>
      </w:r>
      <w:r w:rsidRPr="00DB18C0">
        <w:t xml:space="preserve">ykonawca przedłoży </w:t>
      </w:r>
      <w:r>
        <w:t>Z</w:t>
      </w:r>
      <w:r w:rsidRPr="00DB18C0">
        <w:t xml:space="preserve">amawiającemu wskazane poniżej dowody </w:t>
      </w:r>
      <w:r>
        <w:br/>
      </w:r>
      <w:r w:rsidRPr="00DB18C0">
        <w:t xml:space="preserve">w celu potwierdzenia spełnienia wymogu zatrudnienia na podstawie umowy o pracę przez </w:t>
      </w:r>
      <w:r>
        <w:t>W</w:t>
      </w:r>
      <w:r w:rsidRPr="00DB18C0">
        <w:t xml:space="preserve">ykonawcę lub podwykonawcę osób wykonujących wskazane w </w:t>
      </w:r>
      <w:r>
        <w:t>ust.</w:t>
      </w:r>
      <w:r w:rsidRPr="00DB18C0">
        <w:t xml:space="preserve"> </w:t>
      </w:r>
      <w:r>
        <w:t>13</w:t>
      </w:r>
      <w:r w:rsidRPr="00DB18C0">
        <w:t xml:space="preserve"> czynności w trakcie realizacji zamówienia:</w:t>
      </w:r>
    </w:p>
    <w:p w:rsidR="00E73C2B" w:rsidRPr="00DB18C0" w:rsidRDefault="00E73C2B" w:rsidP="00E73C2B">
      <w:pPr>
        <w:pStyle w:val="Akapitzlist"/>
        <w:numPr>
          <w:ilvl w:val="0"/>
          <w:numId w:val="27"/>
        </w:numPr>
        <w:suppressAutoHyphens w:val="0"/>
        <w:ind w:left="851" w:hanging="425"/>
        <w:jc w:val="both"/>
      </w:pPr>
      <w:r w:rsidRPr="00E34756">
        <w:rPr>
          <w:b/>
        </w:rPr>
        <w:t xml:space="preserve">oświadczenie Wykonawcy lub podwykonawcy </w:t>
      </w:r>
      <w:r w:rsidRPr="00DB18C0">
        <w:t xml:space="preserve">o zatrudnieniu na podstawie umowy </w:t>
      </w:r>
      <w:r>
        <w:br/>
      </w:r>
      <w:r w:rsidRPr="00DB18C0">
        <w:t xml:space="preserve">o pracę osób wykonujących czynności, których dotyczy wezwanie </w:t>
      </w:r>
      <w:r>
        <w:t>Zamawiającego.</w:t>
      </w:r>
      <w:r w:rsidRPr="00E34756">
        <w:rPr>
          <w:b/>
        </w:rPr>
        <w:t xml:space="preserve"> </w:t>
      </w:r>
      <w:r>
        <w:t>O</w:t>
      </w:r>
      <w:r w:rsidRPr="00DB18C0">
        <w:t xml:space="preserve">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</w:t>
      </w:r>
      <w:r w:rsidRPr="00DB18C0">
        <w:lastRenderedPageBreak/>
        <w:t xml:space="preserve">osoby uprawnionej do złożenia oświadczenia w imieniu </w:t>
      </w:r>
      <w:r>
        <w:t>Wykonawcy lub podwykonawcy,</w:t>
      </w:r>
    </w:p>
    <w:p w:rsidR="00E73C2B" w:rsidRPr="00DB18C0" w:rsidRDefault="00E73C2B" w:rsidP="00E73C2B">
      <w:pPr>
        <w:pStyle w:val="Akapitzlist"/>
        <w:numPr>
          <w:ilvl w:val="0"/>
          <w:numId w:val="27"/>
        </w:numPr>
        <w:suppressAutoHyphens w:val="0"/>
        <w:ind w:left="851" w:hanging="425"/>
        <w:jc w:val="both"/>
      </w:pPr>
      <w:r w:rsidRPr="00DB18C0">
        <w:t xml:space="preserve">poświadczoną za zgodność z oryginałem odpowiednio przez </w:t>
      </w:r>
      <w:r>
        <w:t>W</w:t>
      </w:r>
      <w:r w:rsidRPr="00DB18C0">
        <w:t>ykonawcę lub podwykonawcę</w:t>
      </w:r>
      <w:r w:rsidRPr="00DB18C0">
        <w:rPr>
          <w:b/>
        </w:rPr>
        <w:t xml:space="preserve"> kopię umowy/umów o pracę</w:t>
      </w:r>
      <w:r w:rsidRPr="00DB18C0">
        <w:t xml:space="preserve"> osób wykonujących w trakcie realizacji zamówienia czynności, których dotyczy ww. oświadczenie </w:t>
      </w:r>
      <w:r>
        <w:t>W</w:t>
      </w:r>
      <w:r w:rsidRPr="00DB18C0">
        <w:t>ykonawcy lub podwykonawcy (wraz z dokumentem regulującym zakres obowiązków, jeżeli został sporządzony). Kopia umowy/umów</w:t>
      </w:r>
      <w:r>
        <w:t xml:space="preserve"> powinna zostać zanonimizowana </w:t>
      </w:r>
      <w:r w:rsidRPr="00DB18C0">
        <w:t>w sposób zapewniający ochronę danych osobowych pracowników, zgodnie z przepisami</w:t>
      </w:r>
      <w:r>
        <w:t xml:space="preserve"> ustawy z dnia 29 sierpnia 1997r. o ochronie danych osobowych </w:t>
      </w:r>
      <w:r w:rsidRPr="00DB18C0">
        <w:t>tj. w szczególności bez imion, nazwisk, adresów, nr PESEL pracowników. Wyliczenie ma charakter przykładowy. Umowa o pracę może zawierać również inne dan</w:t>
      </w:r>
      <w:r>
        <w:t>e, które podlegają anonimizacji. K</w:t>
      </w:r>
      <w:r w:rsidRPr="00DB18C0">
        <w:t>ażda umowa powinna zostać przeanalizowana przez składającego pod kątem przepisów</w:t>
      </w:r>
      <w:r>
        <w:t xml:space="preserve"> ustawy z dnia 29 sierpnia 1997</w:t>
      </w:r>
      <w:r w:rsidRPr="00DB18C0">
        <w:t xml:space="preserve">r. o ochronie danych osobowych; zakres anonimizacji umowy musi być zgodny z przepisami ww. ustawy. Informacje takie jak: data zawarcia umowy, rodzaj umowy o pracę i wymiar etatu powinny </w:t>
      </w:r>
      <w:r>
        <w:t>być możliwe do zidentyfikowania,</w:t>
      </w:r>
    </w:p>
    <w:p w:rsidR="00E73C2B" w:rsidRPr="00DB18C0" w:rsidRDefault="00E73C2B" w:rsidP="00E73C2B">
      <w:pPr>
        <w:pStyle w:val="Akapitzlist"/>
        <w:numPr>
          <w:ilvl w:val="0"/>
          <w:numId w:val="27"/>
        </w:numPr>
        <w:suppressAutoHyphens w:val="0"/>
        <w:ind w:left="851" w:hanging="425"/>
        <w:jc w:val="both"/>
      </w:pPr>
      <w:r w:rsidRPr="00DB18C0">
        <w:rPr>
          <w:b/>
        </w:rPr>
        <w:t>zaświadczenie właściwego oddziału ZUS,</w:t>
      </w:r>
      <w:r w:rsidRPr="00DB18C0">
        <w:t xml:space="preserve"> potwierdzające opłacanie przez </w:t>
      </w:r>
      <w:r>
        <w:t>W</w:t>
      </w:r>
      <w:r w:rsidRPr="00DB18C0">
        <w:t>ykonawcę lub podwykonawcę składek na ubezpi</w:t>
      </w:r>
      <w:r>
        <w:t xml:space="preserve">eczenia społeczne i zdrowotne </w:t>
      </w:r>
      <w:r w:rsidRPr="00DB18C0">
        <w:t>z tytułu zatrudnienia na podstawie umów o pracę</w:t>
      </w:r>
      <w:r>
        <w:t xml:space="preserve"> za ostatni okres rozliczeniowy,</w:t>
      </w:r>
    </w:p>
    <w:p w:rsidR="00E73C2B" w:rsidRPr="00DB18C0" w:rsidRDefault="00E73C2B" w:rsidP="00E73C2B">
      <w:pPr>
        <w:pStyle w:val="Akapitzlist"/>
        <w:numPr>
          <w:ilvl w:val="0"/>
          <w:numId w:val="27"/>
        </w:numPr>
        <w:suppressAutoHyphens w:val="0"/>
        <w:ind w:left="851" w:hanging="425"/>
        <w:jc w:val="both"/>
      </w:pPr>
      <w:r w:rsidRPr="00DB18C0">
        <w:t>poświadczoną za zgodność z oryginałem odpowied</w:t>
      </w:r>
      <w:r>
        <w:t xml:space="preserve">nio przez Wykonawcę </w:t>
      </w:r>
      <w:r w:rsidRPr="00DB18C0">
        <w:t>lub podwykonawcę</w:t>
      </w:r>
      <w:r w:rsidRPr="00DB18C0">
        <w:rPr>
          <w:b/>
        </w:rPr>
        <w:t xml:space="preserve"> kopię dowodu potwierdzającego zgłoszenie pracownika przez pracodawcę do ubezpieczeń</w:t>
      </w:r>
      <w:r w:rsidRPr="00DB18C0">
        <w:t>, zanonimizowaną w sposób zapewniający ochronę danych osobowych pracowników, zgodnie z przepisami us</w:t>
      </w:r>
      <w:r>
        <w:t>tawy z dnia 29 sierpnia 1997</w:t>
      </w:r>
      <w:r w:rsidRPr="00DB18C0">
        <w:t>r. o ochronie danych osobowych.</w:t>
      </w:r>
    </w:p>
    <w:p w:rsidR="00E73C2B" w:rsidRDefault="00E73C2B" w:rsidP="00E73C2B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 w:rsidRPr="00C52502">
        <w:t xml:space="preserve">W przypadku uzasadnionych wątpliwości co do przestrzegania prawa pracy przez </w:t>
      </w:r>
      <w:r>
        <w:t>W</w:t>
      </w:r>
      <w:r w:rsidRPr="00C52502">
        <w:t xml:space="preserve">ykonawcę lub podwykonawcę, </w:t>
      </w:r>
      <w:r>
        <w:t>Z</w:t>
      </w:r>
      <w:r w:rsidRPr="00C52502">
        <w:t>amawiający może zwrócić się o przeprowadzenie kontroli przez Państwową Inspekcję Pracy.</w:t>
      </w:r>
    </w:p>
    <w:p w:rsidR="00E73C2B" w:rsidRPr="00F50F7E" w:rsidRDefault="00E73C2B" w:rsidP="00E73C2B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>
        <w:t>Wykonawca zobowiązany jest do utylizacji wszystkich odpadów powstałych w wyniku wykonania przedmiotu umowy. Potwierdzoną za zgodność z oryginałem kopię dokumentów potwierdzających utylizację odpadów zobowiązany jest przekazać Zamawiającemu łącznie ze zgłoszeniem gotowości obiektu do odbioru technicznego.</w:t>
      </w:r>
    </w:p>
    <w:p w:rsidR="00E73C2B" w:rsidRPr="00F50F7E" w:rsidRDefault="00E73C2B" w:rsidP="00E73C2B">
      <w:pPr>
        <w:widowControl w:val="0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6</w:t>
      </w:r>
    </w:p>
    <w:p w:rsidR="00E73C2B" w:rsidRPr="00F50F7E" w:rsidRDefault="00E73C2B" w:rsidP="00E73C2B">
      <w:pPr>
        <w:widowControl w:val="0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Do obowiązków Zamawiającego należy:</w:t>
      </w:r>
    </w:p>
    <w:p w:rsidR="00E73C2B" w:rsidRPr="00F50F7E" w:rsidRDefault="00E73C2B" w:rsidP="00E73C2B">
      <w:pPr>
        <w:widowControl w:val="0"/>
        <w:numPr>
          <w:ilvl w:val="0"/>
          <w:numId w:val="11"/>
        </w:numPr>
        <w:tabs>
          <w:tab w:val="clear" w:pos="350"/>
        </w:tabs>
        <w:ind w:left="426" w:hanging="426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przekazanie Wykonawcy </w:t>
      </w:r>
      <w:r>
        <w:rPr>
          <w:rFonts w:eastAsia="SimSun"/>
          <w:kern w:val="1"/>
          <w:lang w:eastAsia="hi-IN" w:bidi="hi-IN"/>
        </w:rPr>
        <w:t>terenu</w:t>
      </w:r>
      <w:r w:rsidRPr="00F50F7E">
        <w:rPr>
          <w:rFonts w:eastAsia="SimSun"/>
          <w:kern w:val="1"/>
          <w:lang w:eastAsia="hi-IN" w:bidi="hi-IN"/>
        </w:rPr>
        <w:t xml:space="preserve"> budowy,</w:t>
      </w:r>
    </w:p>
    <w:p w:rsidR="00E73C2B" w:rsidRPr="00F50F7E" w:rsidRDefault="00E73C2B" w:rsidP="00E73C2B">
      <w:pPr>
        <w:widowControl w:val="0"/>
        <w:numPr>
          <w:ilvl w:val="0"/>
          <w:numId w:val="11"/>
        </w:numPr>
        <w:tabs>
          <w:tab w:val="clear" w:pos="350"/>
        </w:tabs>
        <w:ind w:left="426" w:hanging="426"/>
        <w:jc w:val="both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wyznaczenie i zawiadomienie Wykonawcy o terminie odbioru przedmiotu zamówienia w ciągu 21 dni od daty otrzymania od Wykonawcy kompletnego zgłoszenia gotowości obiektu do odbioru, o którym mowa w pkt 2 ppkt 2.1 lit.c) </w:t>
      </w:r>
      <w:r w:rsidRPr="00F50F7E">
        <w:rPr>
          <w:rFonts w:eastAsia="SimSun"/>
          <w:i/>
          <w:color w:val="000000" w:themeColor="text1"/>
          <w:kern w:val="1"/>
          <w:lang w:eastAsia="hi-IN" w:bidi="hi-IN"/>
        </w:rPr>
        <w:t>„Wytycznych dla wykonawców w zakresie zasad odbioru robót budowlanych wykonywanych na zlecenie Oświetlenie Uliczne i Drogowe sp. z o.o. w Kaliszu”</w:t>
      </w:r>
      <w:r w:rsidRPr="00F50F7E">
        <w:rPr>
          <w:rFonts w:eastAsia="SimSun"/>
          <w:kern w:val="1"/>
          <w:lang w:eastAsia="hi-IN" w:bidi="hi-IN"/>
        </w:rPr>
        <w:t>.</w:t>
      </w: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7</w:t>
      </w:r>
    </w:p>
    <w:p w:rsidR="00E73C2B" w:rsidRDefault="00E73C2B" w:rsidP="00E73C2B">
      <w:pPr>
        <w:numPr>
          <w:ilvl w:val="0"/>
          <w:numId w:val="19"/>
        </w:numPr>
        <w:jc w:val="both"/>
      </w:pPr>
      <w:r w:rsidRPr="00F50F7E">
        <w:t xml:space="preserve">Zamawiający ustanowi inspektora nadzoru inwestorskiego w specjalności instalacyjnej </w:t>
      </w:r>
      <w:r w:rsidRPr="00F50F7E">
        <w:br/>
        <w:t>w zakresie sieci, instalacji i urządzeń elektrycznych i elektroenergetycznych. O fakcie tym powiadomi Wykonawcę odrębnym pismem.</w:t>
      </w:r>
    </w:p>
    <w:p w:rsidR="00E73C2B" w:rsidRDefault="00E73C2B" w:rsidP="00E73C2B">
      <w:pPr>
        <w:numPr>
          <w:ilvl w:val="0"/>
          <w:numId w:val="19"/>
        </w:numPr>
        <w:jc w:val="both"/>
      </w:pPr>
      <w:r>
        <w:t>I</w:t>
      </w:r>
      <w:r w:rsidRPr="00F50F7E">
        <w:t xml:space="preserve">nspektor nadzoru inwestorskiego reprezentuje Zamawiającego wobec Wykonawcy działając </w:t>
      </w:r>
      <w:r>
        <w:br/>
      </w:r>
      <w:r w:rsidRPr="00F50F7E">
        <w:t>w imieniu i na rachunek Zamawiającego</w:t>
      </w:r>
      <w:r>
        <w:t xml:space="preserve">. </w:t>
      </w:r>
      <w:r w:rsidRPr="00F50F7E">
        <w:t xml:space="preserve">Zamawiający zastrzega sobie prawo zmiany inspektora nadzoru inwestorskiego i zobowiązuje się do niezwłocznego powiadomienia o tym Wykonawcy. Zmiana ta nie wymaga zmiany treści umowy. </w:t>
      </w:r>
    </w:p>
    <w:p w:rsidR="00E73C2B" w:rsidRDefault="00E73C2B" w:rsidP="00E73C2B">
      <w:pPr>
        <w:numPr>
          <w:ilvl w:val="0"/>
          <w:numId w:val="19"/>
        </w:numPr>
        <w:jc w:val="both"/>
      </w:pPr>
      <w:r>
        <w:lastRenderedPageBreak/>
        <w:t>Zamawiający w trakcie realizacji umowy organizował będzie narady koordynacyjne (rady budowy), które będą odbywały się w siedzibie Zamawiającego jeden raz w tygodniu w każdy wtorek o godz. 9:00.</w:t>
      </w:r>
    </w:p>
    <w:p w:rsidR="00E73C2B" w:rsidRDefault="00E73C2B" w:rsidP="00E73C2B">
      <w:pPr>
        <w:pStyle w:val="Akapitzlist"/>
        <w:numPr>
          <w:ilvl w:val="0"/>
          <w:numId w:val="19"/>
        </w:numPr>
        <w:jc w:val="both"/>
      </w:pPr>
      <w:r>
        <w:t xml:space="preserve">Kierownik budowy zobowiązany jest do uczestniczenia w naradach, o których mowa w ust.3. </w:t>
      </w:r>
    </w:p>
    <w:p w:rsidR="00E73C2B" w:rsidRPr="00F50F7E" w:rsidRDefault="00E73C2B" w:rsidP="00E73C2B">
      <w:pPr>
        <w:ind w:left="360"/>
        <w:jc w:val="both"/>
      </w:pPr>
    </w:p>
    <w:p w:rsidR="00E73C2B" w:rsidRDefault="00E73C2B" w:rsidP="00E73C2B">
      <w:pPr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8</w:t>
      </w:r>
    </w:p>
    <w:p w:rsidR="00E73C2B" w:rsidRPr="00F50F7E" w:rsidRDefault="00E73C2B" w:rsidP="00E73C2B">
      <w:pPr>
        <w:numPr>
          <w:ilvl w:val="0"/>
          <w:numId w:val="18"/>
        </w:numPr>
        <w:ind w:left="426" w:hanging="426"/>
        <w:jc w:val="both"/>
        <w:rPr>
          <w:lang w:eastAsia="ar-SA"/>
        </w:rPr>
      </w:pPr>
      <w:r w:rsidRPr="00F50F7E">
        <w:rPr>
          <w:lang w:eastAsia="ar-SA"/>
        </w:rPr>
        <w:t xml:space="preserve">Zakazuje się zmian postanowień zawartej umowy w stosunku do treści oferty, na podstawie której dokonano wyboru Wykonawcy. </w:t>
      </w:r>
    </w:p>
    <w:p w:rsidR="00E73C2B" w:rsidRPr="00F50F7E" w:rsidRDefault="00E73C2B" w:rsidP="00E73C2B">
      <w:pPr>
        <w:numPr>
          <w:ilvl w:val="0"/>
          <w:numId w:val="18"/>
        </w:numPr>
        <w:ind w:left="426" w:hanging="426"/>
        <w:jc w:val="both"/>
        <w:rPr>
          <w:lang w:eastAsia="ar-SA"/>
        </w:rPr>
      </w:pPr>
      <w:r w:rsidRPr="00F50F7E">
        <w:rPr>
          <w:lang w:eastAsia="ar-SA"/>
        </w:rPr>
        <w:t xml:space="preserve">Z zastrzeżeniem ust. 1 zmiany umowy będą mogły nastąpić w okolicznościach </w:t>
      </w:r>
      <w:r>
        <w:rPr>
          <w:lang w:eastAsia="ar-SA"/>
        </w:rPr>
        <w:t xml:space="preserve">opisanych </w:t>
      </w:r>
      <w:r>
        <w:rPr>
          <w:lang w:eastAsia="ar-SA"/>
        </w:rPr>
        <w:br/>
        <w:t xml:space="preserve">w art. 144 ustawy Pzp oraz w sytuacji </w:t>
      </w:r>
      <w:r w:rsidRPr="00F50F7E">
        <w:rPr>
          <w:lang w:eastAsia="ar-SA"/>
        </w:rPr>
        <w:t>zaistnienia siły wyższej, przez którą na potrzeby niniejszego warunku należy rozumieć zdarzenie zewnętrzne wobec łączącej Strony więzi prawnej:</w:t>
      </w:r>
    </w:p>
    <w:p w:rsidR="00E73C2B" w:rsidRPr="00F50F7E" w:rsidRDefault="00E73C2B" w:rsidP="00E73C2B">
      <w:pPr>
        <w:pStyle w:val="Akapitzlist"/>
        <w:numPr>
          <w:ilvl w:val="0"/>
          <w:numId w:val="24"/>
        </w:numPr>
        <w:ind w:left="851" w:hanging="425"/>
        <w:jc w:val="both"/>
        <w:rPr>
          <w:lang w:eastAsia="ar-SA"/>
        </w:rPr>
      </w:pPr>
      <w:r w:rsidRPr="00F50F7E">
        <w:rPr>
          <w:lang w:eastAsia="ar-SA"/>
        </w:rPr>
        <w:t>o charakterze niezależnym od Stron,</w:t>
      </w:r>
    </w:p>
    <w:p w:rsidR="00E73C2B" w:rsidRPr="00F50F7E" w:rsidRDefault="00E73C2B" w:rsidP="00E73C2B">
      <w:pPr>
        <w:pStyle w:val="Akapitzlist"/>
        <w:numPr>
          <w:ilvl w:val="0"/>
          <w:numId w:val="24"/>
        </w:numPr>
        <w:ind w:left="851" w:hanging="425"/>
        <w:jc w:val="both"/>
        <w:rPr>
          <w:lang w:eastAsia="ar-SA"/>
        </w:rPr>
      </w:pPr>
      <w:r w:rsidRPr="00F50F7E">
        <w:rPr>
          <w:lang w:eastAsia="ar-SA"/>
        </w:rPr>
        <w:t>którego Strony nie mogły przewidzieć przed zawarciem umowy,</w:t>
      </w:r>
    </w:p>
    <w:p w:rsidR="00E73C2B" w:rsidRPr="00F50F7E" w:rsidRDefault="00E73C2B" w:rsidP="00E73C2B">
      <w:pPr>
        <w:pStyle w:val="Akapitzlist"/>
        <w:numPr>
          <w:ilvl w:val="0"/>
          <w:numId w:val="24"/>
        </w:numPr>
        <w:ind w:left="851" w:hanging="425"/>
        <w:jc w:val="both"/>
        <w:rPr>
          <w:lang w:eastAsia="ar-SA"/>
        </w:rPr>
      </w:pPr>
      <w:r w:rsidRPr="00F50F7E">
        <w:rPr>
          <w:lang w:eastAsia="ar-SA"/>
        </w:rPr>
        <w:t>którego nie można uniknąć ani któremu Strony nie mogły zapobiec przy zachowaniu należytej staranności,</w:t>
      </w:r>
    </w:p>
    <w:p w:rsidR="00E73C2B" w:rsidRPr="00F50F7E" w:rsidRDefault="00E73C2B" w:rsidP="00E73C2B">
      <w:pPr>
        <w:pStyle w:val="Akapitzlist"/>
        <w:numPr>
          <w:ilvl w:val="0"/>
          <w:numId w:val="24"/>
        </w:numPr>
        <w:ind w:left="851" w:hanging="425"/>
        <w:jc w:val="both"/>
        <w:rPr>
          <w:lang w:eastAsia="ar-SA"/>
        </w:rPr>
      </w:pPr>
      <w:r w:rsidRPr="00F50F7E">
        <w:rPr>
          <w:lang w:eastAsia="ar-SA"/>
        </w:rPr>
        <w:t>której nie można przypisać drugiej Stronie.</w:t>
      </w:r>
    </w:p>
    <w:p w:rsidR="00E73C2B" w:rsidRPr="00F50F7E" w:rsidRDefault="00E73C2B" w:rsidP="00E73C2B">
      <w:pPr>
        <w:numPr>
          <w:ilvl w:val="0"/>
          <w:numId w:val="18"/>
        </w:numPr>
        <w:ind w:left="426" w:hanging="426"/>
        <w:jc w:val="both"/>
        <w:rPr>
          <w:lang w:eastAsia="ar-SA"/>
        </w:rPr>
      </w:pPr>
      <w:r w:rsidRPr="00F50F7E">
        <w:rPr>
          <w:lang w:eastAsia="ar-SA"/>
        </w:rPr>
        <w:t>Za siłę wyższą warunkującą zmianę umowy uważać się będzie w szczególności:</w:t>
      </w:r>
    </w:p>
    <w:p w:rsidR="00E73C2B" w:rsidRDefault="00E73C2B" w:rsidP="00E73C2B">
      <w:pPr>
        <w:pStyle w:val="Akapitzlist"/>
        <w:numPr>
          <w:ilvl w:val="0"/>
          <w:numId w:val="25"/>
        </w:numPr>
        <w:ind w:left="851" w:hanging="425"/>
        <w:jc w:val="both"/>
        <w:rPr>
          <w:lang w:eastAsia="ar-SA"/>
        </w:rPr>
      </w:pPr>
      <w:r w:rsidRPr="00F50F7E">
        <w:rPr>
          <w:lang w:eastAsia="ar-SA"/>
        </w:rPr>
        <w:t>powódź, pożar i inne klęski żywiołowe, zamieszki, strajki, ataki terrorystyczne, działania wojenne, nagłe załamania warunków atmosferycznych, nagłe przerwy w dostawie energii elektrycznej, promieniowanie lub skażenia,</w:t>
      </w:r>
    </w:p>
    <w:p w:rsidR="00E73C2B" w:rsidRPr="00F50F7E" w:rsidRDefault="00E73C2B" w:rsidP="00E73C2B">
      <w:pPr>
        <w:pStyle w:val="Akapitzlist"/>
        <w:numPr>
          <w:ilvl w:val="0"/>
          <w:numId w:val="25"/>
        </w:numPr>
        <w:ind w:left="851" w:hanging="425"/>
        <w:jc w:val="both"/>
        <w:rPr>
          <w:lang w:eastAsia="ar-SA"/>
        </w:rPr>
      </w:pPr>
      <w:r w:rsidRPr="00F50F7E">
        <w:rPr>
          <w:lang w:eastAsia="ar-SA"/>
        </w:rPr>
        <w:t xml:space="preserve">zmiany powszechnie obowiązujących przepisów prawa w zakresie mającym wpływ </w:t>
      </w:r>
      <w:r w:rsidRPr="00F50F7E">
        <w:rPr>
          <w:lang w:eastAsia="ar-SA"/>
        </w:rPr>
        <w:br/>
        <w:t>na realizację przedmiotu zamówienia lub świadczenia Stron,</w:t>
      </w:r>
    </w:p>
    <w:p w:rsidR="00E73C2B" w:rsidRPr="00F50F7E" w:rsidRDefault="00E73C2B" w:rsidP="00E73C2B">
      <w:pPr>
        <w:pStyle w:val="Akapitzlist"/>
        <w:numPr>
          <w:ilvl w:val="0"/>
          <w:numId w:val="25"/>
        </w:numPr>
        <w:ind w:left="851" w:hanging="425"/>
        <w:jc w:val="both"/>
        <w:rPr>
          <w:lang w:eastAsia="ar-SA"/>
        </w:rPr>
      </w:pPr>
      <w:r w:rsidRPr="00F50F7E">
        <w:rPr>
          <w:lang w:eastAsia="ar-SA"/>
        </w:rPr>
        <w:t>gdy zaistnieje inna, niemożliwa do przewidzenia w momencie zawarcia umowy okoliczność prawna, ekonomiczna lub techniczna, za którą żadna ze Stron nie ponosi odpowiedzialności, skutkująca brakiem możliwości należytego wykonania umowy, zgodnie ze specyfikacją istotnych warunków zamówienia.</w:t>
      </w:r>
    </w:p>
    <w:p w:rsidR="00E73C2B" w:rsidRPr="00F50F7E" w:rsidRDefault="00E73C2B" w:rsidP="00E73C2B">
      <w:pPr>
        <w:numPr>
          <w:ilvl w:val="0"/>
          <w:numId w:val="18"/>
        </w:numPr>
        <w:ind w:left="426" w:hanging="426"/>
        <w:jc w:val="both"/>
        <w:rPr>
          <w:lang w:eastAsia="ar-SA"/>
        </w:rPr>
      </w:pPr>
      <w:r w:rsidRPr="00F50F7E">
        <w:rPr>
          <w:lang w:eastAsia="ar-SA"/>
        </w:rPr>
        <w:t>Zamawiający w takich przypadkach dopuszcza możliwość zmiany umowy, w szczególności terminu realizacji zamówienia.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 xml:space="preserve">§ </w:t>
      </w:r>
      <w:r>
        <w:rPr>
          <w:rFonts w:eastAsia="SimSun"/>
          <w:b/>
          <w:kern w:val="1"/>
          <w:lang w:eastAsia="hi-IN" w:bidi="hi-IN"/>
        </w:rPr>
        <w:t>9</w:t>
      </w:r>
    </w:p>
    <w:p w:rsidR="00E73C2B" w:rsidRPr="00F50F7E" w:rsidRDefault="00E73C2B" w:rsidP="00E73C2B">
      <w:pPr>
        <w:widowControl w:val="0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 wykonanie przedmiotu umowy Zamawiający zapłaci Wykonawcy wynagrodzenie ryczałtowe </w:t>
      </w:r>
      <w:r w:rsidRPr="00F50F7E">
        <w:rPr>
          <w:rFonts w:eastAsia="SimSun"/>
          <w:kern w:val="1"/>
          <w:lang w:eastAsia="hi-IN" w:bidi="hi-IN"/>
        </w:rPr>
        <w:br/>
        <w:t xml:space="preserve">w wysokości netto: </w:t>
      </w:r>
      <w:r w:rsidRPr="00F50F7E">
        <w:rPr>
          <w:rFonts w:eastAsia="SimSun"/>
          <w:b/>
          <w:kern w:val="1"/>
          <w:lang w:eastAsia="hi-IN" w:bidi="hi-IN"/>
        </w:rPr>
        <w:t xml:space="preserve">………………….. </w:t>
      </w:r>
      <w:r w:rsidRPr="00F50F7E">
        <w:rPr>
          <w:rFonts w:eastAsia="SimSun"/>
          <w:kern w:val="1"/>
          <w:lang w:eastAsia="hi-IN" w:bidi="hi-IN"/>
        </w:rPr>
        <w:t xml:space="preserve">PLN (słownie: </w:t>
      </w:r>
      <w:r w:rsidRPr="00F50F7E">
        <w:rPr>
          <w:b/>
          <w:kern w:val="1"/>
          <w:lang w:eastAsia="hi-IN" w:bidi="hi-IN"/>
        </w:rPr>
        <w:t>………………………</w:t>
      </w:r>
      <w:r w:rsidRPr="00F50F7E">
        <w:rPr>
          <w:rFonts w:eastAsia="SimSun"/>
          <w:kern w:val="1"/>
          <w:lang w:eastAsia="hi-IN" w:bidi="hi-IN"/>
        </w:rPr>
        <w:t>), plus należny podatek VAT wg aktualnie obowiązującej stawki</w:t>
      </w:r>
      <w:r>
        <w:rPr>
          <w:rFonts w:eastAsia="SimSun"/>
          <w:kern w:val="1"/>
          <w:lang w:eastAsia="hi-IN" w:bidi="hi-IN"/>
        </w:rPr>
        <w:t>.</w:t>
      </w:r>
    </w:p>
    <w:p w:rsidR="00E73C2B" w:rsidRDefault="00E73C2B" w:rsidP="00E73C2B">
      <w:pPr>
        <w:widowControl w:val="0"/>
        <w:numPr>
          <w:ilvl w:val="0"/>
          <w:numId w:val="1"/>
        </w:numPr>
        <w:tabs>
          <w:tab w:val="left" w:pos="3240"/>
        </w:tabs>
        <w:ind w:left="426" w:hanging="426"/>
        <w:jc w:val="both"/>
      </w:pPr>
      <w:r w:rsidRPr="00F50F7E">
        <w:rPr>
          <w:rFonts w:eastAsia="SimSun"/>
          <w:kern w:val="1"/>
          <w:lang w:eastAsia="hi-IN" w:bidi="hi-IN"/>
        </w:rPr>
        <w:t xml:space="preserve">Wynagrodzenie ryczałtowe wskazane w ust.1 obejmuje wszelkie koszty związane z realizacją przedmiotu umowy, włącznie z kosztami własnymi Wykonawcy jak również jego ewentualnych podwykonawców. W wynagrodzeniu zawarte są również wszelkie koszty robót </w:t>
      </w:r>
      <w:r w:rsidRPr="00F50F7E">
        <w:rPr>
          <w:rFonts w:eastAsia="SimSun"/>
          <w:kern w:val="1"/>
          <w:lang w:eastAsia="hi-IN" w:bidi="hi-IN"/>
        </w:rPr>
        <w:br/>
        <w:t xml:space="preserve">i materiałów budowlanych niewyspecyfikowanych w dokumentacji przetargowej, niezbędnych dla wykonania całości prac budowlanych objętych niniejszą umową, wynikających z wymogów sztuki budowlanej i przepisów prawa budowlanego. </w:t>
      </w:r>
      <w:r w:rsidRPr="00F50F7E">
        <w:t>Niedoszacowanie, pominięcie czy brak rozpoznania zakresu przedmiotu umowy nie może być podstawą do żądania zmiany wynagrodzenia ryczałtowego określonego w ust. 1.</w:t>
      </w:r>
    </w:p>
    <w:p w:rsidR="00E73C2B" w:rsidRPr="007B333C" w:rsidRDefault="00E73C2B" w:rsidP="00E73C2B">
      <w:pPr>
        <w:pStyle w:val="Akapitzlist"/>
        <w:widowControl w:val="0"/>
        <w:numPr>
          <w:ilvl w:val="0"/>
          <w:numId w:val="1"/>
        </w:numPr>
        <w:jc w:val="both"/>
      </w:pPr>
      <w:r w:rsidRPr="005B2EA3">
        <w:rPr>
          <w:rFonts w:cstheme="minorBidi"/>
        </w:rPr>
        <w:t xml:space="preserve"> Zamawiającemu przysługuje prawo potrącenia kar umownych z wynagrodzenia Wykonawcy.</w:t>
      </w:r>
    </w:p>
    <w:p w:rsidR="00E73C2B" w:rsidRPr="00710B4C" w:rsidRDefault="00E73C2B" w:rsidP="00E73C2B">
      <w:pPr>
        <w:pStyle w:val="Akapitzlist"/>
        <w:widowControl w:val="0"/>
        <w:numPr>
          <w:ilvl w:val="0"/>
          <w:numId w:val="1"/>
        </w:numPr>
        <w:jc w:val="both"/>
      </w:pPr>
      <w:r>
        <w:t>Wykonawca oświadcza, ze zgadza się na potrącanie kar umownych z przysługującego wynagrodzenia.</w:t>
      </w:r>
    </w:p>
    <w:p w:rsidR="00E73C2B" w:rsidRPr="00F50F7E" w:rsidRDefault="00E73C2B" w:rsidP="00E73C2B">
      <w:pPr>
        <w:widowControl w:val="0"/>
        <w:tabs>
          <w:tab w:val="left" w:pos="3240"/>
        </w:tabs>
        <w:ind w:left="426"/>
        <w:jc w:val="both"/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>
        <w:rPr>
          <w:rFonts w:eastAsia="SimSun"/>
          <w:b/>
          <w:kern w:val="1"/>
          <w:lang w:eastAsia="hi-IN" w:bidi="hi-IN"/>
        </w:rPr>
        <w:t xml:space="preserve">§ 10 </w:t>
      </w:r>
    </w:p>
    <w:p w:rsidR="00E73C2B" w:rsidRPr="00F50F7E" w:rsidRDefault="00E73C2B" w:rsidP="00E73C2B">
      <w:pPr>
        <w:widowControl w:val="0"/>
        <w:numPr>
          <w:ilvl w:val="0"/>
          <w:numId w:val="12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Zamawiający </w:t>
      </w:r>
      <w:r>
        <w:rPr>
          <w:rFonts w:eastAsia="SimSun"/>
          <w:kern w:val="1"/>
          <w:lang w:eastAsia="hi-IN" w:bidi="hi-IN"/>
        </w:rPr>
        <w:t xml:space="preserve">dokona </w:t>
      </w:r>
      <w:r w:rsidRPr="00F50F7E">
        <w:rPr>
          <w:rFonts w:eastAsia="SimSun"/>
          <w:kern w:val="1"/>
          <w:lang w:eastAsia="hi-IN" w:bidi="hi-IN"/>
        </w:rPr>
        <w:t xml:space="preserve"> odbioru</w:t>
      </w:r>
      <w:r>
        <w:rPr>
          <w:rFonts w:eastAsia="SimSun"/>
          <w:kern w:val="1"/>
          <w:lang w:eastAsia="hi-IN" w:bidi="hi-IN"/>
        </w:rPr>
        <w:t xml:space="preserve"> technicznego poszczególnych etapów </w:t>
      </w:r>
      <w:r w:rsidRPr="00F50F7E">
        <w:rPr>
          <w:rFonts w:eastAsia="SimSun"/>
          <w:kern w:val="1"/>
          <w:lang w:eastAsia="hi-IN" w:bidi="hi-IN"/>
        </w:rPr>
        <w:t>wykonanych robót</w:t>
      </w:r>
      <w:r>
        <w:rPr>
          <w:rFonts w:eastAsia="SimSun"/>
          <w:kern w:val="1"/>
          <w:lang w:eastAsia="hi-IN" w:bidi="hi-IN"/>
        </w:rPr>
        <w:t xml:space="preserve">, </w:t>
      </w:r>
      <w:r>
        <w:rPr>
          <w:rFonts w:eastAsia="SimSun"/>
          <w:kern w:val="1"/>
          <w:lang w:eastAsia="hi-IN" w:bidi="hi-IN"/>
        </w:rPr>
        <w:br/>
        <w:t xml:space="preserve">o których mowa w § 3 zgodnie z wytycznymi przywołanymi  w § 4 ust.1 pkt 3. </w:t>
      </w:r>
    </w:p>
    <w:p w:rsidR="00E73C2B" w:rsidRDefault="00E73C2B" w:rsidP="00E73C2B">
      <w:pPr>
        <w:widowControl w:val="0"/>
        <w:numPr>
          <w:ilvl w:val="0"/>
          <w:numId w:val="12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Po dokonaniu pozytywnego odbioru technicznego I etapu Wykonawca, w terminie 5 dni, </w:t>
      </w:r>
      <w:r>
        <w:rPr>
          <w:rFonts w:eastAsia="SimSun"/>
          <w:kern w:val="1"/>
          <w:lang w:eastAsia="hi-IN" w:bidi="hi-IN"/>
        </w:rPr>
        <w:lastRenderedPageBreak/>
        <w:t xml:space="preserve">wystawi i dostarczy fakturę częściową za odebrany przez Zamawiającego przedmiot umowy. </w:t>
      </w:r>
    </w:p>
    <w:p w:rsidR="00E73C2B" w:rsidRPr="006C7054" w:rsidRDefault="00E73C2B" w:rsidP="00E73C2B">
      <w:pPr>
        <w:widowControl w:val="0"/>
        <w:numPr>
          <w:ilvl w:val="0"/>
          <w:numId w:val="12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>Po dokonaniu pozytywnego odbioru technicznego II etapu Wykonawca, w terminie 5 dni, wystawi i dostarczy fakturę końcową za odebrany przez Zamawiającego przedmiot umowy.</w:t>
      </w:r>
    </w:p>
    <w:p w:rsidR="00E73C2B" w:rsidRPr="00F50F7E" w:rsidRDefault="00E73C2B" w:rsidP="00E73C2B">
      <w:pPr>
        <w:widowControl w:val="0"/>
        <w:numPr>
          <w:ilvl w:val="0"/>
          <w:numId w:val="12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Zamawiający dokona zapłaty faktur, o których mowa w ust. 2 i </w:t>
      </w:r>
      <w:r>
        <w:rPr>
          <w:rFonts w:eastAsia="SimSun"/>
          <w:kern w:val="1"/>
          <w:lang w:eastAsia="hi-IN" w:bidi="hi-IN"/>
        </w:rPr>
        <w:t>3</w:t>
      </w:r>
      <w:r w:rsidRPr="00F50F7E">
        <w:rPr>
          <w:rFonts w:eastAsia="SimSun"/>
          <w:kern w:val="1"/>
          <w:lang w:eastAsia="hi-IN" w:bidi="hi-IN"/>
        </w:rPr>
        <w:t>, przelewem na wskazany rachunek Wykonawcy, w terminie 25</w:t>
      </w:r>
      <w:r>
        <w:rPr>
          <w:rFonts w:eastAsia="SimSun"/>
          <w:kern w:val="1"/>
          <w:lang w:eastAsia="hi-IN" w:bidi="hi-IN"/>
        </w:rPr>
        <w:t xml:space="preserve"> dni od daty otrzymania faktury, z uwzględnieniem § 5 ust. 9, 10 i 12.</w:t>
      </w:r>
      <w:r w:rsidRPr="00F50F7E">
        <w:rPr>
          <w:rFonts w:eastAsia="SimSun"/>
          <w:kern w:val="1"/>
          <w:lang w:eastAsia="hi-IN" w:bidi="hi-IN"/>
        </w:rPr>
        <w:t xml:space="preserve"> </w:t>
      </w:r>
    </w:p>
    <w:p w:rsidR="00E73C2B" w:rsidRPr="00F50F7E" w:rsidRDefault="00E73C2B" w:rsidP="00E73C2B">
      <w:pPr>
        <w:widowControl w:val="0"/>
        <w:numPr>
          <w:ilvl w:val="0"/>
          <w:numId w:val="12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 dzień zapłaty wynagrodzenia przyjmuje się dzień obciążenia rachunku bankowego Zamawiającego. </w:t>
      </w:r>
    </w:p>
    <w:p w:rsidR="00E73C2B" w:rsidRPr="00F50F7E" w:rsidRDefault="00E73C2B" w:rsidP="00E73C2B">
      <w:pPr>
        <w:widowControl w:val="0"/>
        <w:numPr>
          <w:ilvl w:val="0"/>
          <w:numId w:val="12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Zamawiający zastrzega, że wierzytelność z tytułu niniejszej umowy, nie może być przenoszona na osobę trzecią.</w:t>
      </w:r>
    </w:p>
    <w:p w:rsidR="00E73C2B" w:rsidRPr="00F50F7E" w:rsidRDefault="00E73C2B" w:rsidP="00E73C2B">
      <w:pPr>
        <w:widowControl w:val="0"/>
        <w:numPr>
          <w:ilvl w:val="0"/>
          <w:numId w:val="12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Zamawiający jest płatnikiem podatku VAT o numerze identyfikacyjnym </w:t>
      </w:r>
      <w:r w:rsidRPr="00F50F7E">
        <w:rPr>
          <w:rFonts w:eastAsia="SimSun"/>
          <w:b/>
          <w:kern w:val="1"/>
          <w:lang w:eastAsia="hi-IN" w:bidi="hi-IN"/>
        </w:rPr>
        <w:t>NIP: 618–16–07–268.</w:t>
      </w:r>
    </w:p>
    <w:p w:rsidR="00E73C2B" w:rsidRPr="000C7B1F" w:rsidRDefault="00E73C2B" w:rsidP="00E73C2B">
      <w:pPr>
        <w:widowControl w:val="0"/>
        <w:numPr>
          <w:ilvl w:val="0"/>
          <w:numId w:val="12"/>
        </w:numPr>
        <w:ind w:left="357" w:hanging="357"/>
        <w:jc w:val="both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Wykonawca jest płatnikiem podatku VAT </w:t>
      </w:r>
      <w:r w:rsidRPr="00573FAC">
        <w:rPr>
          <w:rFonts w:eastAsia="SimSun"/>
          <w:kern w:val="1"/>
          <w:lang w:eastAsia="hi-IN" w:bidi="hi-IN"/>
        </w:rPr>
        <w:t xml:space="preserve">o numerze identyfikacyjnym </w:t>
      </w:r>
      <w:r w:rsidRPr="00573FAC">
        <w:rPr>
          <w:rFonts w:eastAsia="SimSun"/>
          <w:b/>
          <w:kern w:val="1"/>
          <w:lang w:eastAsia="hi-IN" w:bidi="hi-IN"/>
        </w:rPr>
        <w:t xml:space="preserve">NIP: </w:t>
      </w:r>
      <w:r w:rsidRPr="00573FAC">
        <w:rPr>
          <w:b/>
          <w:kern w:val="1"/>
          <w:lang w:eastAsia="hi-IN" w:bidi="hi-IN"/>
        </w:rPr>
        <w:t>…………………</w:t>
      </w: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1</w:t>
      </w:r>
      <w:r>
        <w:rPr>
          <w:rFonts w:eastAsia="SimSun"/>
          <w:b/>
          <w:kern w:val="1"/>
          <w:lang w:eastAsia="hi-IN" w:bidi="hi-IN"/>
        </w:rPr>
        <w:t>1</w:t>
      </w:r>
    </w:p>
    <w:p w:rsidR="00E73C2B" w:rsidRPr="00F50F7E" w:rsidRDefault="00E73C2B" w:rsidP="00E73C2B">
      <w:pPr>
        <w:widowControl w:val="0"/>
        <w:numPr>
          <w:ilvl w:val="0"/>
          <w:numId w:val="13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Strony postanawiają, że obowiązującą je formą odszkodowania za szkody wynikłe </w:t>
      </w:r>
      <w:r w:rsidRPr="00F50F7E">
        <w:rPr>
          <w:rFonts w:eastAsia="SimSun"/>
          <w:kern w:val="1"/>
          <w:lang w:eastAsia="hi-IN" w:bidi="hi-IN"/>
        </w:rPr>
        <w:br/>
        <w:t xml:space="preserve">z niewykonania lub nienależytego wykonania umowy są kary umowne, które będą naliczane </w:t>
      </w:r>
      <w:r w:rsidRPr="00F50F7E">
        <w:rPr>
          <w:rFonts w:eastAsia="SimSun"/>
          <w:kern w:val="1"/>
          <w:lang w:eastAsia="hi-IN" w:bidi="hi-IN"/>
        </w:rPr>
        <w:br/>
        <w:t xml:space="preserve">w następujących wypadkach i wysokościach określonych w niniejszym </w:t>
      </w:r>
      <w:r>
        <w:rPr>
          <w:rFonts w:eastAsia="SimSun"/>
          <w:kern w:val="1"/>
          <w:lang w:eastAsia="hi-IN" w:bidi="hi-IN"/>
        </w:rPr>
        <w:t>para</w:t>
      </w:r>
      <w:r w:rsidRPr="00F50F7E">
        <w:rPr>
          <w:rFonts w:eastAsia="SimSun"/>
          <w:kern w:val="1"/>
          <w:lang w:eastAsia="hi-IN" w:bidi="hi-IN"/>
        </w:rPr>
        <w:t>grafie.</w:t>
      </w:r>
    </w:p>
    <w:p w:rsidR="00E73C2B" w:rsidRPr="00F50F7E" w:rsidRDefault="00E73C2B" w:rsidP="00E73C2B">
      <w:pPr>
        <w:widowControl w:val="0"/>
        <w:numPr>
          <w:ilvl w:val="0"/>
          <w:numId w:val="13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Na Wykonawcę mogą zostać nałożone przez Zamawiającego kary umowne w następujących przypadkach:  </w:t>
      </w:r>
    </w:p>
    <w:p w:rsidR="00E73C2B" w:rsidRPr="00F50F7E" w:rsidRDefault="00E73C2B" w:rsidP="00E73C2B">
      <w:pPr>
        <w:widowControl w:val="0"/>
        <w:numPr>
          <w:ilvl w:val="0"/>
          <w:numId w:val="9"/>
        </w:numPr>
        <w:tabs>
          <w:tab w:val="clear" w:pos="0"/>
        </w:tabs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 opóźnienie w wykonaniu przedmiotu umowy określonego w § 1, w wysokości 0,5% wynagrodzenia umownego netto za przedmiot umowy za każdy dzień opóźnienia,         </w:t>
      </w:r>
    </w:p>
    <w:p w:rsidR="00E73C2B" w:rsidRPr="00F50F7E" w:rsidRDefault="00E73C2B" w:rsidP="00E73C2B">
      <w:pPr>
        <w:widowControl w:val="0"/>
        <w:numPr>
          <w:ilvl w:val="0"/>
          <w:numId w:val="9"/>
        </w:numPr>
        <w:tabs>
          <w:tab w:val="clear" w:pos="0"/>
        </w:tabs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 opóźnienie w usunięciu wad stwierdzonych przy odbiorze lub w okresie gwarancji </w:t>
      </w:r>
      <w:r w:rsidRPr="00F50F7E">
        <w:rPr>
          <w:rFonts w:eastAsia="SimSun"/>
          <w:kern w:val="1"/>
          <w:lang w:eastAsia="hi-IN" w:bidi="hi-IN"/>
        </w:rPr>
        <w:br/>
        <w:t xml:space="preserve">i rękojmi w wysokości 0,5% wynagrodzenia umownego netto za wykonany przedmiot umowy, za każdy dzień opóźnienia liczony od dnia upływu terminu wyznaczonego na usunięcie wad, </w:t>
      </w:r>
    </w:p>
    <w:p w:rsidR="00E73C2B" w:rsidRPr="00F50F7E" w:rsidRDefault="00E73C2B" w:rsidP="00E73C2B">
      <w:pPr>
        <w:widowControl w:val="0"/>
        <w:numPr>
          <w:ilvl w:val="0"/>
          <w:numId w:val="9"/>
        </w:numPr>
        <w:tabs>
          <w:tab w:val="clear" w:pos="0"/>
        </w:tabs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 tytułu samego faktu istnienia wad w przedmiocie umowy w wysokości 2% wynagrodzenia umownego  netto za przedmiot umowy, </w:t>
      </w:r>
    </w:p>
    <w:p w:rsidR="00E73C2B" w:rsidRPr="00F50F7E" w:rsidRDefault="00E73C2B" w:rsidP="00E73C2B">
      <w:pPr>
        <w:widowControl w:val="0"/>
        <w:numPr>
          <w:ilvl w:val="0"/>
          <w:numId w:val="9"/>
        </w:numPr>
        <w:tabs>
          <w:tab w:val="clear" w:pos="0"/>
        </w:tabs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 odstąpienie od umowy z przyczyn zależnych od Wykonawcy w wysokości </w:t>
      </w:r>
      <w:r>
        <w:rPr>
          <w:rFonts w:eastAsia="SimSun"/>
          <w:kern w:val="1"/>
          <w:lang w:eastAsia="hi-IN" w:bidi="hi-IN"/>
        </w:rPr>
        <w:t>15</w:t>
      </w:r>
      <w:r w:rsidRPr="00F50F7E">
        <w:rPr>
          <w:rFonts w:eastAsia="SimSun"/>
          <w:kern w:val="1"/>
          <w:lang w:eastAsia="hi-IN" w:bidi="hi-IN"/>
        </w:rPr>
        <w:t>% wynagrodzenia umownego netto</w:t>
      </w:r>
      <w:r>
        <w:rPr>
          <w:rFonts w:eastAsia="SimSun"/>
          <w:kern w:val="1"/>
          <w:lang w:eastAsia="hi-IN" w:bidi="hi-IN"/>
        </w:rPr>
        <w:t>,</w:t>
      </w:r>
    </w:p>
    <w:p w:rsidR="00E73C2B" w:rsidRPr="00F50F7E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F50F7E">
        <w:t xml:space="preserve">w przypadku nieprzedłożenia do zaakceptowania projektu umowy o podwykonawstwo lub jej zmiany w wysokości </w:t>
      </w:r>
      <w:r>
        <w:t>1</w:t>
      </w:r>
      <w:r w:rsidRPr="00F50F7E">
        <w:t xml:space="preserve">% wartości </w:t>
      </w:r>
      <w:r w:rsidRPr="00F50F7E">
        <w:rPr>
          <w:rFonts w:eastAsia="SimSun"/>
          <w:kern w:val="1"/>
          <w:lang w:eastAsia="hi-IN" w:bidi="hi-IN"/>
        </w:rPr>
        <w:t>wynagrodzenia umownego netto za przedmiot umowy</w:t>
      </w:r>
      <w:r>
        <w:rPr>
          <w:rFonts w:eastAsia="SimSun"/>
          <w:kern w:val="1"/>
          <w:lang w:eastAsia="hi-IN" w:bidi="hi-IN"/>
        </w:rPr>
        <w:t>,</w:t>
      </w:r>
      <w:r>
        <w:t xml:space="preserve"> </w:t>
      </w:r>
    </w:p>
    <w:p w:rsidR="00E73C2B" w:rsidRPr="00F50F7E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F50F7E">
        <w:t xml:space="preserve">w przypadku nieprzedłożenia poświadczonej za zgodność z oryginałem kopii umowy </w:t>
      </w:r>
      <w:r w:rsidRPr="00F50F7E">
        <w:br/>
        <w:t xml:space="preserve">o podwykonawstwo lub jej zmiany w wysokości </w:t>
      </w:r>
      <w:r>
        <w:t>1</w:t>
      </w:r>
      <w:r w:rsidRPr="00F50F7E">
        <w:t xml:space="preserve">% wartości </w:t>
      </w:r>
      <w:r w:rsidRPr="00F50F7E">
        <w:rPr>
          <w:rFonts w:eastAsia="SimSun"/>
          <w:kern w:val="1"/>
          <w:lang w:eastAsia="hi-IN" w:bidi="hi-IN"/>
        </w:rPr>
        <w:t>wynagrodzenia umownego netto za przedmiot umowy</w:t>
      </w:r>
      <w:r>
        <w:t>,</w:t>
      </w:r>
    </w:p>
    <w:p w:rsidR="00E73C2B" w:rsidRPr="00F50F7E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F50F7E">
        <w:t xml:space="preserve">w przypadku nieterminowej zapłaty wynagrodzenia należnego podwykonawcy lub dalszemu podwykonawcy w wysokości 0,5% wartości </w:t>
      </w:r>
      <w:r w:rsidRPr="00F50F7E">
        <w:rPr>
          <w:rFonts w:eastAsia="SimSun"/>
          <w:kern w:val="1"/>
          <w:lang w:eastAsia="hi-IN" w:bidi="hi-IN"/>
        </w:rPr>
        <w:t xml:space="preserve">wynagrodzenia umownego netto za przedmiot umowy </w:t>
      </w:r>
      <w:r w:rsidRPr="00F50F7E">
        <w:t>za każdy rozpoczęty dzień opóźnienia</w:t>
      </w:r>
      <w:r>
        <w:t>,</w:t>
      </w:r>
      <w:r w:rsidRPr="00F50F7E">
        <w:t xml:space="preserve"> </w:t>
      </w:r>
    </w:p>
    <w:p w:rsidR="00E73C2B" w:rsidRPr="00573FAC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F50F7E">
        <w:t xml:space="preserve">w przypadku konieczności wypłaty przez Zamawiającego wynagrodzenia należnego podwykonawcy lub dalszemu podwykonawcy z uwagi na brak zapłaty przez Wykonawcę, </w:t>
      </w:r>
      <w:r w:rsidRPr="00F50F7E">
        <w:br/>
        <w:t xml:space="preserve">w wysokości </w:t>
      </w:r>
      <w:r>
        <w:t>1</w:t>
      </w:r>
      <w:r w:rsidRPr="00F50F7E">
        <w:t xml:space="preserve">% wartości </w:t>
      </w:r>
      <w:r w:rsidRPr="00F50F7E">
        <w:rPr>
          <w:rFonts w:eastAsia="SimSun"/>
          <w:kern w:val="1"/>
          <w:lang w:eastAsia="hi-IN" w:bidi="hi-IN"/>
        </w:rPr>
        <w:t>wynagrodzenia umownego netto za przedmiot umowy</w:t>
      </w:r>
      <w:r>
        <w:t>,</w:t>
      </w:r>
    </w:p>
    <w:p w:rsidR="00E73C2B" w:rsidRPr="00F50F7E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573FAC">
        <w:t xml:space="preserve">w przypadku naruszenia obowiązku </w:t>
      </w:r>
      <w:r w:rsidRPr="00F50F7E">
        <w:t>wynikającego z pkt. 2.1 w</w:t>
      </w:r>
      <w:r w:rsidRPr="00F50F7E">
        <w:rPr>
          <w:rFonts w:eastAsia="SimSun"/>
          <w:kern w:val="1"/>
          <w:lang w:eastAsia="hi-IN" w:bidi="hi-IN"/>
        </w:rPr>
        <w:t xml:space="preserve">ytycznych, o których mowa </w:t>
      </w:r>
      <w:r w:rsidRPr="00F50F7E">
        <w:rPr>
          <w:rFonts w:eastAsia="SimSun"/>
          <w:kern w:val="1"/>
          <w:lang w:eastAsia="hi-IN" w:bidi="hi-IN"/>
        </w:rPr>
        <w:br/>
        <w:t>w  § 4 ust.1 pkt 1)</w:t>
      </w:r>
      <w:r w:rsidRPr="00F50F7E">
        <w:t xml:space="preserve"> w wysokości 3.000,00 PLN,</w:t>
      </w:r>
    </w:p>
    <w:p w:rsidR="00E73C2B" w:rsidRPr="00F50F7E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F50F7E">
        <w:t>w przypadku naruszenia obowiązku wynikającego z pkt. 2.3 w</w:t>
      </w:r>
      <w:r w:rsidRPr="00F50F7E">
        <w:rPr>
          <w:rFonts w:eastAsia="SimSun"/>
          <w:kern w:val="1"/>
          <w:lang w:eastAsia="hi-IN" w:bidi="hi-IN"/>
        </w:rPr>
        <w:t xml:space="preserve">ytycznych, o których mowa </w:t>
      </w:r>
      <w:r>
        <w:rPr>
          <w:rFonts w:eastAsia="SimSun"/>
          <w:kern w:val="1"/>
          <w:lang w:eastAsia="hi-IN" w:bidi="hi-IN"/>
        </w:rPr>
        <w:br/>
      </w:r>
      <w:r w:rsidRPr="00F50F7E">
        <w:rPr>
          <w:rFonts w:eastAsia="SimSun"/>
          <w:kern w:val="1"/>
          <w:lang w:eastAsia="hi-IN" w:bidi="hi-IN"/>
        </w:rPr>
        <w:t>w  § 4 ust.1 pkt 1)</w:t>
      </w:r>
      <w:r w:rsidRPr="00F50F7E">
        <w:t xml:space="preserve"> w wysokości 1.000,00 PLN,</w:t>
      </w:r>
    </w:p>
    <w:p w:rsidR="00E73C2B" w:rsidRPr="00F50F7E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F50F7E">
        <w:t>w przypadku naruszenia pkt 2.9 w</w:t>
      </w:r>
      <w:r w:rsidRPr="00F50F7E">
        <w:rPr>
          <w:rFonts w:eastAsia="SimSun"/>
          <w:kern w:val="1"/>
          <w:lang w:eastAsia="hi-IN" w:bidi="hi-IN"/>
        </w:rPr>
        <w:t>ytycznych, o których mowa w  § 4 ust.1 pkt 1)</w:t>
      </w:r>
      <w:r w:rsidRPr="00F50F7E">
        <w:t xml:space="preserve"> </w:t>
      </w:r>
      <w:r w:rsidRPr="00F50F7E">
        <w:br/>
        <w:t>w wysokości 3.000,00 PLN za każde pojedyncze naruszenie,</w:t>
      </w:r>
    </w:p>
    <w:p w:rsidR="00E73C2B" w:rsidRPr="00F50F7E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F50F7E">
        <w:t>w przypadku naruszenia pkt 2.10 w</w:t>
      </w:r>
      <w:r w:rsidRPr="00F50F7E">
        <w:rPr>
          <w:rFonts w:eastAsia="SimSun"/>
          <w:kern w:val="1"/>
          <w:lang w:eastAsia="hi-IN" w:bidi="hi-IN"/>
        </w:rPr>
        <w:t>ytycznych, o których mowa w  § 4 ust.1 pkt 1)</w:t>
      </w:r>
      <w:r w:rsidRPr="00F50F7E">
        <w:t xml:space="preserve"> </w:t>
      </w:r>
      <w:r w:rsidRPr="00F50F7E">
        <w:br/>
        <w:t>w wysokości 3.000,00 PLN za każde pojedyncze naruszenie,</w:t>
      </w:r>
    </w:p>
    <w:p w:rsidR="00E73C2B" w:rsidRPr="00F50F7E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F50F7E">
        <w:lastRenderedPageBreak/>
        <w:t>w przypadku naruszenia pkt 2.11 w</w:t>
      </w:r>
      <w:r w:rsidRPr="00F50F7E">
        <w:rPr>
          <w:rFonts w:eastAsia="SimSun"/>
          <w:kern w:val="1"/>
          <w:lang w:eastAsia="hi-IN" w:bidi="hi-IN"/>
        </w:rPr>
        <w:t>ytycznych, o których mowa w  § 4 ust.1 pkt 1)</w:t>
      </w:r>
      <w:r w:rsidRPr="00F50F7E">
        <w:t xml:space="preserve">  </w:t>
      </w:r>
      <w:r w:rsidRPr="00F50F7E">
        <w:br/>
        <w:t>w wysokości 1.000,00 PLN za każde pojedyncze naruszenie,</w:t>
      </w:r>
    </w:p>
    <w:p w:rsidR="00E73C2B" w:rsidRPr="00F50F7E" w:rsidRDefault="00E73C2B" w:rsidP="00E73C2B">
      <w:pPr>
        <w:numPr>
          <w:ilvl w:val="0"/>
          <w:numId w:val="9"/>
        </w:numPr>
        <w:tabs>
          <w:tab w:val="clear" w:pos="0"/>
        </w:tabs>
        <w:jc w:val="both"/>
      </w:pPr>
      <w:r w:rsidRPr="00F50F7E">
        <w:t>za każde wykorzystanie niezgodne z pkt. 2.13 w</w:t>
      </w:r>
      <w:r w:rsidRPr="00F50F7E">
        <w:rPr>
          <w:rFonts w:eastAsia="SimSun"/>
          <w:kern w:val="1"/>
          <w:lang w:eastAsia="hi-IN" w:bidi="hi-IN"/>
        </w:rPr>
        <w:t xml:space="preserve">ytycznych, o których mowa w  § 4 ust.1 </w:t>
      </w:r>
      <w:r w:rsidRPr="00F50F7E">
        <w:rPr>
          <w:rFonts w:eastAsia="SimSun"/>
          <w:kern w:val="1"/>
          <w:lang w:eastAsia="hi-IN" w:bidi="hi-IN"/>
        </w:rPr>
        <w:br/>
        <w:t>pkt</w:t>
      </w:r>
      <w:r>
        <w:rPr>
          <w:rFonts w:eastAsia="SimSun"/>
          <w:kern w:val="1"/>
          <w:lang w:eastAsia="hi-IN" w:bidi="hi-IN"/>
        </w:rPr>
        <w:t xml:space="preserve"> </w:t>
      </w:r>
      <w:r w:rsidRPr="00F50F7E">
        <w:rPr>
          <w:rFonts w:eastAsia="SimSun"/>
          <w:kern w:val="1"/>
          <w:lang w:eastAsia="hi-IN" w:bidi="hi-IN"/>
        </w:rPr>
        <w:t>1)</w:t>
      </w:r>
      <w:r w:rsidRPr="00F50F7E">
        <w:t>, słupów elektroenergetycznych będących własnością Energa-Operator SA,</w:t>
      </w:r>
      <w:r>
        <w:t xml:space="preserve"> </w:t>
      </w:r>
      <w:r>
        <w:br/>
      </w:r>
      <w:r w:rsidRPr="00F50F7E">
        <w:t>w wysokości 2.000,00 PLN,</w:t>
      </w:r>
    </w:p>
    <w:p w:rsidR="00E73C2B" w:rsidRPr="00F50F7E" w:rsidRDefault="00E73C2B" w:rsidP="00E73C2B">
      <w:pPr>
        <w:numPr>
          <w:ilvl w:val="0"/>
          <w:numId w:val="9"/>
        </w:numPr>
        <w:jc w:val="both"/>
      </w:pPr>
      <w:r w:rsidRPr="00F50F7E">
        <w:t>za każdy przypadek naruszenia pkt 2.26 w</w:t>
      </w:r>
      <w:r w:rsidRPr="00F50F7E">
        <w:rPr>
          <w:rFonts w:eastAsia="SimSun"/>
          <w:kern w:val="1"/>
          <w:lang w:eastAsia="hi-IN" w:bidi="hi-IN"/>
        </w:rPr>
        <w:t>ytycznych, o których mowa w  § 4 ust.1 pkt 1)</w:t>
      </w:r>
      <w:r w:rsidRPr="00F50F7E">
        <w:t xml:space="preserve">, </w:t>
      </w:r>
      <w:r w:rsidRPr="00F50F7E">
        <w:br/>
        <w:t>w wysokości 10.000,00 PLN,</w:t>
      </w:r>
    </w:p>
    <w:p w:rsidR="00E73C2B" w:rsidRDefault="00E73C2B" w:rsidP="00E73C2B">
      <w:pPr>
        <w:numPr>
          <w:ilvl w:val="0"/>
          <w:numId w:val="9"/>
        </w:numPr>
        <w:jc w:val="both"/>
      </w:pPr>
      <w:r w:rsidRPr="00F50F7E">
        <w:t>za każdy przypadek naruszenia pkt 2.27 w</w:t>
      </w:r>
      <w:r w:rsidRPr="00F50F7E">
        <w:rPr>
          <w:rFonts w:eastAsia="SimSun"/>
          <w:kern w:val="1"/>
          <w:lang w:eastAsia="hi-IN" w:bidi="hi-IN"/>
        </w:rPr>
        <w:t>ytycznych, o których mowa w  § 4 ust.1 pkt 1)</w:t>
      </w:r>
      <w:r w:rsidRPr="00F50F7E">
        <w:t xml:space="preserve">, </w:t>
      </w:r>
      <w:r w:rsidRPr="00F50F7E">
        <w:br/>
        <w:t>w wysokości 10.000,00 PLN,</w:t>
      </w:r>
    </w:p>
    <w:p w:rsidR="00E73C2B" w:rsidRDefault="00E73C2B" w:rsidP="00E73C2B">
      <w:pPr>
        <w:pStyle w:val="Akapitzlist"/>
        <w:numPr>
          <w:ilvl w:val="0"/>
          <w:numId w:val="9"/>
        </w:numPr>
        <w:jc w:val="both"/>
      </w:pPr>
      <w:r>
        <w:t>za każdy przypadek nieobecności na naradzie koordynacyjnej w wysokości 2.000,00 PLN,</w:t>
      </w:r>
    </w:p>
    <w:p w:rsidR="00E73C2B" w:rsidRDefault="00E73C2B" w:rsidP="00E73C2B">
      <w:pPr>
        <w:pStyle w:val="Akapitzlist"/>
        <w:numPr>
          <w:ilvl w:val="0"/>
          <w:numId w:val="9"/>
        </w:numPr>
        <w:jc w:val="both"/>
      </w:pPr>
      <w:r>
        <w:t>za niedopełnienie obowiązku wynikającego z §5 ust. 17 w wysokości 10.000,00 PLN</w:t>
      </w:r>
    </w:p>
    <w:p w:rsidR="00E73C2B" w:rsidRPr="00F50F7E" w:rsidRDefault="00E73C2B" w:rsidP="00E73C2B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</w:pPr>
      <w:r>
        <w:t>z</w:t>
      </w:r>
      <w:r w:rsidRPr="007B7278">
        <w:t xml:space="preserve"> tytułu niespełnienia przez </w:t>
      </w:r>
      <w:r>
        <w:t>W</w:t>
      </w:r>
      <w:r w:rsidRPr="007B7278">
        <w:t xml:space="preserve">ykonawcę lub podwykonawcę wymogu zatrudnienia na podstawie umowy o pracę osób wykonujących wskazane </w:t>
      </w:r>
      <w:r w:rsidRPr="00E34756">
        <w:t xml:space="preserve">w </w:t>
      </w:r>
      <w:r w:rsidRPr="005B2EA3">
        <w:t xml:space="preserve">§ 5 </w:t>
      </w:r>
      <w:r w:rsidRPr="00E34756">
        <w:t>ust. 13</w:t>
      </w:r>
      <w:r w:rsidRPr="001468F9">
        <w:t xml:space="preserve"> czynności</w:t>
      </w:r>
      <w:r w:rsidRPr="007B7278">
        <w:t xml:space="preserve"> </w:t>
      </w:r>
      <w:r>
        <w:t>Z</w:t>
      </w:r>
      <w:r w:rsidRPr="007B7278">
        <w:t xml:space="preserve">amawiający przewiduje sankcję w postaci obowiązku zapłaty przez </w:t>
      </w:r>
      <w:r>
        <w:t>W</w:t>
      </w:r>
      <w:r w:rsidRPr="007B7278">
        <w:t xml:space="preserve">ykonawcę kary umownej w wysokości </w:t>
      </w:r>
      <w:r w:rsidRPr="003605C3">
        <w:rPr>
          <w:lang w:eastAsia="pl-PL"/>
        </w:rPr>
        <w:t>1.000,00 zł</w:t>
      </w:r>
      <w:r>
        <w:rPr>
          <w:lang w:eastAsia="pl-PL"/>
        </w:rPr>
        <w:t xml:space="preserve"> </w:t>
      </w:r>
      <w:r w:rsidRPr="003605C3">
        <w:rPr>
          <w:lang w:eastAsia="pl-PL"/>
        </w:rPr>
        <w:t>za każdy stwierdzony przypadek</w:t>
      </w:r>
      <w:r>
        <w:rPr>
          <w:lang w:eastAsia="pl-PL"/>
        </w:rPr>
        <w:t>; n</w:t>
      </w:r>
      <w:r w:rsidRPr="007B7278">
        <w:t xml:space="preserve">iezłożenie przez </w:t>
      </w:r>
      <w:r>
        <w:t>W</w:t>
      </w:r>
      <w:r w:rsidRPr="007B7278">
        <w:t xml:space="preserve">ykonawcę w wyznaczonym przez </w:t>
      </w:r>
      <w:r>
        <w:t>Z</w:t>
      </w:r>
      <w:r w:rsidRPr="007B7278">
        <w:t xml:space="preserve">amawiającego terminie żądanych przez </w:t>
      </w:r>
      <w:r>
        <w:t>Z</w:t>
      </w:r>
      <w:r w:rsidRPr="007B7278">
        <w:t xml:space="preserve">amawiającego dowodów w celu potwierdzenia spełnienia przez </w:t>
      </w:r>
      <w:r>
        <w:t>W</w:t>
      </w:r>
      <w:r w:rsidRPr="007B7278">
        <w:t xml:space="preserve">ykonawcę lub podwykonawcę wymogu zatrudnienia na podstawie umowy o pracę traktowane będzie jako niespełnienie przez </w:t>
      </w:r>
      <w:r>
        <w:t>W</w:t>
      </w:r>
      <w:r w:rsidRPr="007B7278">
        <w:t xml:space="preserve">ykonawcę lub podwykonawcę wymogu zatrudnienia na podstawie umowy o pracę osób </w:t>
      </w:r>
      <w:r w:rsidRPr="00C52502">
        <w:t xml:space="preserve">wykonujących wskazane </w:t>
      </w:r>
      <w:r w:rsidRPr="00E34756">
        <w:t xml:space="preserve">w </w:t>
      </w:r>
      <w:r w:rsidRPr="005B2EA3">
        <w:t xml:space="preserve">§ 5 </w:t>
      </w:r>
      <w:r w:rsidRPr="00E34756">
        <w:t>ust. 13</w:t>
      </w:r>
      <w:r w:rsidRPr="00C52502">
        <w:t xml:space="preserve"> czynności.</w:t>
      </w:r>
    </w:p>
    <w:p w:rsidR="00E73C2B" w:rsidRPr="00F50F7E" w:rsidRDefault="00E73C2B" w:rsidP="00E73C2B">
      <w:pPr>
        <w:widowControl w:val="0"/>
        <w:numPr>
          <w:ilvl w:val="0"/>
          <w:numId w:val="13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Poszczególne rodzaje kar umownych oraz odpowiedzialność odszkodowawcza, o których mowa w niniejszej umowie należy rozumieć jako niezależne od siebie należności.</w:t>
      </w:r>
    </w:p>
    <w:p w:rsidR="00E73C2B" w:rsidRPr="00F50F7E" w:rsidRDefault="00E73C2B" w:rsidP="00E73C2B">
      <w:pPr>
        <w:widowControl w:val="0"/>
        <w:numPr>
          <w:ilvl w:val="0"/>
          <w:numId w:val="13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Wykonawca zobowiązuje się do zapłaty kar umownych określonych w niniejszej umowie na podstawie not obciążeniowych wystawionych przez Zamawiającego, w terminie 14 dni od daty ich skutecznego doręczenia.</w:t>
      </w:r>
    </w:p>
    <w:p w:rsidR="00E73C2B" w:rsidRPr="00F50F7E" w:rsidRDefault="00E73C2B" w:rsidP="00E73C2B">
      <w:pPr>
        <w:widowControl w:val="0"/>
        <w:numPr>
          <w:ilvl w:val="0"/>
          <w:numId w:val="13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Na Zamawiającego mogą zostać nałożone przez Wykonawcę kary umowne w następujących przypadkach:  </w:t>
      </w:r>
    </w:p>
    <w:p w:rsidR="00E73C2B" w:rsidRPr="00F50F7E" w:rsidRDefault="00E73C2B" w:rsidP="00E73C2B">
      <w:pPr>
        <w:widowControl w:val="0"/>
        <w:numPr>
          <w:ilvl w:val="0"/>
          <w:numId w:val="8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 zwłokę w przekazaniu </w:t>
      </w:r>
      <w:r>
        <w:rPr>
          <w:rFonts w:eastAsia="SimSun"/>
          <w:kern w:val="1"/>
          <w:lang w:eastAsia="hi-IN" w:bidi="hi-IN"/>
        </w:rPr>
        <w:t>terenu</w:t>
      </w:r>
      <w:r w:rsidRPr="00F50F7E">
        <w:rPr>
          <w:rFonts w:eastAsia="SimSun"/>
          <w:kern w:val="1"/>
          <w:lang w:eastAsia="hi-IN" w:bidi="hi-IN"/>
        </w:rPr>
        <w:t xml:space="preserve"> budowy, uniemożliwianie rozpoczęcia i realizacji robót </w:t>
      </w:r>
      <w:r w:rsidRPr="00F50F7E">
        <w:rPr>
          <w:rFonts w:eastAsia="SimSun"/>
          <w:kern w:val="1"/>
          <w:lang w:eastAsia="hi-IN" w:bidi="hi-IN"/>
        </w:rPr>
        <w:br/>
        <w:t xml:space="preserve">z winy Zamawiającego w wysokości 0,5% wynagrodzenia umownego netto za każdy dzień zwłoki, z zastrzeżeniem art. 145 ustawy Prawo zamówień publicznych, </w:t>
      </w:r>
    </w:p>
    <w:p w:rsidR="00E73C2B" w:rsidRPr="00F50F7E" w:rsidRDefault="00E73C2B" w:rsidP="00E73C2B">
      <w:pPr>
        <w:widowControl w:val="0"/>
        <w:numPr>
          <w:ilvl w:val="0"/>
          <w:numId w:val="8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 zwłokę w przeprowadzeniu odbioru określonego w </w:t>
      </w:r>
      <w:r w:rsidRPr="00F50F7E">
        <w:t>w</w:t>
      </w:r>
      <w:r w:rsidRPr="00F50F7E">
        <w:rPr>
          <w:rFonts w:eastAsia="SimSun"/>
          <w:kern w:val="1"/>
          <w:lang w:eastAsia="hi-IN" w:bidi="hi-IN"/>
        </w:rPr>
        <w:t xml:space="preserve">ytycznych, o których mowa </w:t>
      </w:r>
      <w:r w:rsidRPr="00F50F7E">
        <w:rPr>
          <w:rFonts w:eastAsia="SimSun"/>
          <w:kern w:val="1"/>
          <w:lang w:eastAsia="hi-IN" w:bidi="hi-IN"/>
        </w:rPr>
        <w:br/>
        <w:t>w  § 4 ust.1 pkt 3)</w:t>
      </w:r>
      <w:r w:rsidRPr="00F50F7E">
        <w:t xml:space="preserve"> </w:t>
      </w:r>
      <w:r w:rsidRPr="00F50F7E">
        <w:rPr>
          <w:rFonts w:eastAsia="SimSun"/>
          <w:kern w:val="1"/>
          <w:lang w:eastAsia="hi-IN" w:bidi="hi-IN"/>
        </w:rPr>
        <w:t xml:space="preserve">w wysokości 0,5 % wynagrodzenia umownego netto za przedmiot odbioru, za każdy dzień zwłoki licząc od dnia następnego po terminie, w którym odbiór powinien zostać przeprowadzony, </w:t>
      </w:r>
    </w:p>
    <w:p w:rsidR="00E73C2B" w:rsidRPr="00230202" w:rsidRDefault="00E73C2B" w:rsidP="00E73C2B">
      <w:pPr>
        <w:widowControl w:val="0"/>
        <w:numPr>
          <w:ilvl w:val="0"/>
          <w:numId w:val="8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 tytułu odstąpienia od umowy z przyczyn zawinionych przez Zamawiającego, </w:t>
      </w:r>
      <w:r w:rsidRPr="00F50F7E">
        <w:rPr>
          <w:rFonts w:eastAsia="SimSun"/>
          <w:kern w:val="1"/>
          <w:lang w:eastAsia="hi-IN" w:bidi="hi-IN"/>
        </w:rPr>
        <w:br/>
        <w:t xml:space="preserve">w wysokości </w:t>
      </w:r>
      <w:r>
        <w:rPr>
          <w:rFonts w:eastAsia="SimSun"/>
          <w:kern w:val="1"/>
          <w:lang w:eastAsia="hi-IN" w:bidi="hi-IN"/>
        </w:rPr>
        <w:t>1</w:t>
      </w:r>
      <w:r w:rsidRPr="00F50F7E">
        <w:rPr>
          <w:rFonts w:eastAsia="SimSun"/>
          <w:kern w:val="1"/>
          <w:lang w:eastAsia="hi-IN" w:bidi="hi-IN"/>
        </w:rPr>
        <w:t xml:space="preserve">5 % wynagrodzenia umownego netto, z zastrzeżeniem art. 145 ustawy Prawo zamówień publicznych.  </w:t>
      </w:r>
    </w:p>
    <w:p w:rsidR="00E73C2B" w:rsidRPr="00F50F7E" w:rsidRDefault="00E73C2B" w:rsidP="00E73C2B">
      <w:pPr>
        <w:widowControl w:val="0"/>
        <w:numPr>
          <w:ilvl w:val="0"/>
          <w:numId w:val="13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Strony zastrzegają sobie prawo do odszkodowania uzupełniającego, jeżeli wysokość zastrzeżonych kar umownych nie pokrywa wysokości rzeczywiście poniesionej szkody </w:t>
      </w:r>
      <w:r w:rsidRPr="00F50F7E">
        <w:rPr>
          <w:rFonts w:eastAsia="SimSun"/>
          <w:kern w:val="1"/>
          <w:lang w:eastAsia="hi-IN" w:bidi="hi-IN"/>
        </w:rPr>
        <w:br/>
        <w:t xml:space="preserve">z zastrzeżeniem art. 145 ustawy Prawo zamówień publicznych. </w:t>
      </w:r>
    </w:p>
    <w:p w:rsidR="00E73C2B" w:rsidRPr="00F50F7E" w:rsidRDefault="00E73C2B" w:rsidP="00E73C2B">
      <w:pPr>
        <w:widowControl w:val="0"/>
        <w:numPr>
          <w:ilvl w:val="0"/>
          <w:numId w:val="13"/>
        </w:numPr>
        <w:ind w:left="357" w:hanging="357"/>
        <w:jc w:val="both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Nie zastosowanie się Wykonawcy do obowiązku usunięcia w wyznaczonym terminie ujawnionych w przedmiocie umowy wad, spowoduje usunięcie ich przez Zamawiającego na koszt i odpowiedzialność Wykonawcy.</w:t>
      </w:r>
    </w:p>
    <w:p w:rsidR="00E73C2B" w:rsidRPr="00F50F7E" w:rsidRDefault="00E73C2B" w:rsidP="00E73C2B">
      <w:pPr>
        <w:widowControl w:val="0"/>
        <w:numPr>
          <w:ilvl w:val="0"/>
          <w:numId w:val="13"/>
        </w:numPr>
        <w:ind w:left="357" w:hanging="357"/>
        <w:jc w:val="both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Niezależnie od powyższych kar umownych, jeżeli </w:t>
      </w:r>
      <w:r>
        <w:rPr>
          <w:rFonts w:eastAsia="SimSun"/>
          <w:kern w:val="1"/>
          <w:lang w:eastAsia="hi-IN" w:bidi="hi-IN"/>
        </w:rPr>
        <w:t>W</w:t>
      </w:r>
      <w:r w:rsidRPr="00F50F7E">
        <w:rPr>
          <w:rFonts w:eastAsia="SimSun"/>
          <w:kern w:val="1"/>
          <w:lang w:eastAsia="hi-IN" w:bidi="hi-IN"/>
        </w:rPr>
        <w:t>ykonawca lub podmiot, za który ponosi on odpowiedzialność, narażą swym działaniem bądź zaniechaniem Zamawiającego w stosunku do osób trzecich na roszczenie, Zamawiający bę</w:t>
      </w:r>
      <w:r>
        <w:rPr>
          <w:rFonts w:eastAsia="SimSun"/>
          <w:kern w:val="1"/>
          <w:lang w:eastAsia="hi-IN" w:bidi="hi-IN"/>
        </w:rPr>
        <w:t>dzie miał prawo domagać się od W</w:t>
      </w:r>
      <w:r w:rsidRPr="00F50F7E">
        <w:rPr>
          <w:rFonts w:eastAsia="SimSun"/>
          <w:kern w:val="1"/>
          <w:lang w:eastAsia="hi-IN" w:bidi="hi-IN"/>
        </w:rPr>
        <w:t>ykonawcy pokrycia sumy wskazanego roszczenia bądź jego zwrot Zamawiającemu.</w:t>
      </w:r>
    </w:p>
    <w:p w:rsidR="00E73C2B" w:rsidRPr="00F50F7E" w:rsidRDefault="00E73C2B" w:rsidP="00E73C2B">
      <w:pPr>
        <w:widowControl w:val="0"/>
        <w:jc w:val="both"/>
        <w:rPr>
          <w:rFonts w:eastAsia="SimSun"/>
          <w:b/>
          <w:color w:val="000000" w:themeColor="text1"/>
          <w:kern w:val="1"/>
          <w:lang w:eastAsia="hi-IN" w:bidi="hi-IN"/>
        </w:rPr>
      </w:pPr>
    </w:p>
    <w:p w:rsidR="00E73C2B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1</w:t>
      </w:r>
      <w:r>
        <w:rPr>
          <w:rFonts w:eastAsia="SimSun"/>
          <w:b/>
          <w:kern w:val="1"/>
          <w:lang w:eastAsia="hi-IN" w:bidi="hi-IN"/>
        </w:rPr>
        <w:t>2</w:t>
      </w:r>
    </w:p>
    <w:p w:rsidR="00E73C2B" w:rsidRPr="007171EF" w:rsidRDefault="00E73C2B" w:rsidP="00E73C2B">
      <w:pPr>
        <w:pStyle w:val="Default"/>
        <w:ind w:left="426" w:hanging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1.  </w:t>
      </w:r>
      <w:r w:rsidRPr="007171EF">
        <w:rPr>
          <w:rFonts w:ascii="Times New Roman" w:hAnsi="Times New Roman" w:cs="Times New Roman"/>
          <w:color w:val="auto"/>
        </w:rPr>
        <w:t xml:space="preserve">Wykonawca </w:t>
      </w:r>
      <w:r>
        <w:rPr>
          <w:rFonts w:ascii="Times New Roman" w:hAnsi="Times New Roman" w:cs="Times New Roman"/>
          <w:color w:val="auto"/>
        </w:rPr>
        <w:t xml:space="preserve">zobowiązany jest do posiadania polisy ubezpieczeniowej od odpowiedzialności cywilnej na sumę gwarancyjną ………….. </w:t>
      </w:r>
      <w:r w:rsidRPr="007171EF">
        <w:rPr>
          <w:rFonts w:ascii="Times New Roman" w:hAnsi="Times New Roman" w:cs="Times New Roman"/>
          <w:color w:val="auto"/>
        </w:rPr>
        <w:t>na</w:t>
      </w:r>
      <w:r>
        <w:rPr>
          <w:rFonts w:ascii="Times New Roman" w:hAnsi="Times New Roman" w:cs="Times New Roman"/>
          <w:color w:val="auto"/>
        </w:rPr>
        <w:t xml:space="preserve"> cały okres realizacji przedmiotu umowy.</w:t>
      </w:r>
      <w:r w:rsidRPr="007171EF">
        <w:rPr>
          <w:rFonts w:ascii="Times New Roman" w:hAnsi="Times New Roman" w:cs="Times New Roman"/>
          <w:color w:val="auto"/>
        </w:rPr>
        <w:t xml:space="preserve"> </w:t>
      </w:r>
    </w:p>
    <w:p w:rsidR="00E73C2B" w:rsidRPr="007171EF" w:rsidRDefault="00E73C2B" w:rsidP="00E73C2B">
      <w:pPr>
        <w:pStyle w:val="Default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7171EF">
        <w:rPr>
          <w:rFonts w:ascii="Times New Roman" w:hAnsi="Times New Roman" w:cs="Times New Roman"/>
          <w:color w:val="auto"/>
        </w:rPr>
        <w:lastRenderedPageBreak/>
        <w:t xml:space="preserve">2. </w:t>
      </w:r>
      <w:r>
        <w:rPr>
          <w:rFonts w:ascii="Times New Roman" w:hAnsi="Times New Roman" w:cs="Times New Roman"/>
          <w:color w:val="auto"/>
        </w:rPr>
        <w:t xml:space="preserve"> </w:t>
      </w:r>
      <w:r w:rsidRPr="007171EF">
        <w:rPr>
          <w:rFonts w:ascii="Times New Roman" w:hAnsi="Times New Roman" w:cs="Times New Roman"/>
          <w:color w:val="auto"/>
        </w:rPr>
        <w:t xml:space="preserve">W przypadku, w którym z powodu zmiany terminu realizacji przedmiotu umowy, w ramach dopuszczalnych ustawą Pzp, polisa będzie ważna w okresie krótszym niż okres realizacji robót stanowiących przedmiot niniejszej umowy, Wykonawca wraz z podpisaniem aneksu do umowy zmieniającego termin wykonania przedmiotu umowy, winien dołączyć zaktualizowaną polisę ubezpieczeniową. </w:t>
      </w:r>
    </w:p>
    <w:p w:rsidR="00E73C2B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</w:p>
    <w:p w:rsidR="00E73C2B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</w:p>
    <w:p w:rsidR="00E73C2B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1</w:t>
      </w:r>
      <w:r>
        <w:rPr>
          <w:rFonts w:eastAsia="SimSun"/>
          <w:b/>
          <w:kern w:val="1"/>
          <w:lang w:eastAsia="hi-IN" w:bidi="hi-IN"/>
        </w:rPr>
        <w:t>3</w:t>
      </w:r>
    </w:p>
    <w:p w:rsidR="00E73C2B" w:rsidRPr="00F50F7E" w:rsidRDefault="00E73C2B" w:rsidP="00E73C2B">
      <w:pPr>
        <w:widowControl w:val="0"/>
        <w:jc w:val="center"/>
        <w:rPr>
          <w:rFonts w:eastAsia="SimSun"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numPr>
          <w:ilvl w:val="0"/>
          <w:numId w:val="2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Wykonawca</w:t>
      </w:r>
      <w:r>
        <w:rPr>
          <w:rFonts w:eastAsia="SimSun"/>
          <w:kern w:val="1"/>
          <w:lang w:eastAsia="hi-IN" w:bidi="hi-IN"/>
        </w:rPr>
        <w:t xml:space="preserve"> w okresie </w:t>
      </w:r>
      <w:r w:rsidRPr="00012132">
        <w:rPr>
          <w:rFonts w:eastAsia="SimSun"/>
          <w:b/>
          <w:kern w:val="1"/>
          <w:lang w:eastAsia="hi-IN" w:bidi="hi-IN"/>
        </w:rPr>
        <w:t>……… lat</w:t>
      </w:r>
      <w:r w:rsidRPr="00F50F7E">
        <w:rPr>
          <w:rFonts w:eastAsia="SimSun"/>
          <w:kern w:val="1"/>
          <w:lang w:eastAsia="hi-IN" w:bidi="hi-IN"/>
        </w:rPr>
        <w:t xml:space="preserve"> licząc od dnia odbioru przez Zamawiającego robót i podpisania (bez uwag) ko</w:t>
      </w:r>
      <w:r>
        <w:rPr>
          <w:rFonts w:eastAsia="SimSun"/>
          <w:kern w:val="1"/>
          <w:lang w:eastAsia="hi-IN" w:bidi="hi-IN"/>
        </w:rPr>
        <w:t xml:space="preserve">ńcowego protokołu odbioru robót, </w:t>
      </w:r>
      <w:r w:rsidRPr="00F50F7E">
        <w:rPr>
          <w:rFonts w:eastAsia="SimSun"/>
          <w:kern w:val="1"/>
          <w:lang w:eastAsia="hi-IN" w:bidi="hi-IN"/>
        </w:rPr>
        <w:t xml:space="preserve">jest odpowiedzialny z tytułu rękojmi za wady fizyczne przedmiotu umowy istniejące w czasie dokonywania czynności odbioru oraz za wady powstałe po odbiorze, lecz z przyczyn tkwiących w przedmiocie umowy w chwili odbioru. </w:t>
      </w:r>
    </w:p>
    <w:p w:rsidR="00E73C2B" w:rsidRPr="00F50F7E" w:rsidRDefault="00E73C2B" w:rsidP="00E73C2B">
      <w:pPr>
        <w:widowControl w:val="0"/>
        <w:numPr>
          <w:ilvl w:val="0"/>
          <w:numId w:val="2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 razie stwierdzenia w toku czynności odbioru lub w okresie rękojmi wad nienadających się do usunięcia, Zamawiający może: </w:t>
      </w:r>
    </w:p>
    <w:p w:rsidR="00E73C2B" w:rsidRPr="00F50F7E" w:rsidRDefault="00E73C2B" w:rsidP="00E73C2B">
      <w:pPr>
        <w:widowControl w:val="0"/>
        <w:numPr>
          <w:ilvl w:val="0"/>
          <w:numId w:val="17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jeżeli wady nie uniemożliwiają użytkowania przedmiotu umowy zgodnie z jego przeznaczeniem - obniżyć wynagrodzenie za ten przedmiot odpowiednio do utraconej wartości użytkowej, technicznej i estetycznej, </w:t>
      </w:r>
    </w:p>
    <w:p w:rsidR="00E73C2B" w:rsidRPr="00F50F7E" w:rsidRDefault="00E73C2B" w:rsidP="00E73C2B">
      <w:pPr>
        <w:widowControl w:val="0"/>
        <w:numPr>
          <w:ilvl w:val="0"/>
          <w:numId w:val="17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jeżeli wady uniemożliwiają użytkowanie przedmiotu umowy zgodnie z jego przeznaczeniem:</w:t>
      </w:r>
    </w:p>
    <w:p w:rsidR="00E73C2B" w:rsidRPr="00F50F7E" w:rsidRDefault="00E73C2B" w:rsidP="00E73C2B">
      <w:pPr>
        <w:widowControl w:val="0"/>
        <w:numPr>
          <w:ilvl w:val="0"/>
          <w:numId w:val="10"/>
        </w:numPr>
        <w:ind w:left="1071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odstąpić od umowy, </w:t>
      </w:r>
    </w:p>
    <w:p w:rsidR="00E73C2B" w:rsidRPr="00F50F7E" w:rsidRDefault="00E73C2B" w:rsidP="00E73C2B">
      <w:pPr>
        <w:widowControl w:val="0"/>
        <w:numPr>
          <w:ilvl w:val="0"/>
          <w:numId w:val="10"/>
        </w:numPr>
        <w:ind w:left="1071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żądać wykonania przedmiotu umowy po raz drugi zachowując prawo domagania się od Wykonawcy naprawienia szkody wynikłej z opóźnienia, niezależnie od prawa dochodzenia kar umownych, o których mowa </w:t>
      </w:r>
      <w:r w:rsidRPr="00090B39">
        <w:rPr>
          <w:rFonts w:eastAsia="SimSun"/>
          <w:kern w:val="1"/>
          <w:lang w:eastAsia="hi-IN" w:bidi="hi-IN"/>
        </w:rPr>
        <w:t>w § 1</w:t>
      </w:r>
      <w:r w:rsidRPr="005B2EA3">
        <w:rPr>
          <w:rFonts w:eastAsia="SimSun"/>
          <w:kern w:val="1"/>
          <w:lang w:eastAsia="hi-IN" w:bidi="hi-IN"/>
        </w:rPr>
        <w:t>1</w:t>
      </w:r>
      <w:r w:rsidRPr="00F50F7E">
        <w:rPr>
          <w:rFonts w:eastAsia="SimSun"/>
          <w:kern w:val="1"/>
          <w:lang w:eastAsia="hi-IN" w:bidi="hi-IN"/>
        </w:rPr>
        <w:t xml:space="preserve"> niniejszej umowy. </w:t>
      </w:r>
    </w:p>
    <w:p w:rsidR="00E73C2B" w:rsidRPr="00F50F7E" w:rsidRDefault="00E73C2B" w:rsidP="00E73C2B">
      <w:pPr>
        <w:widowControl w:val="0"/>
        <w:numPr>
          <w:ilvl w:val="0"/>
          <w:numId w:val="2"/>
        </w:numPr>
        <w:ind w:left="357" w:hanging="357"/>
        <w:jc w:val="both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 razie stwierdzenia w okresie rękojmi wad nadających się do usunięcia Zamawiający może żądać usunięcia wad wyznaczając Wykonawcy odpowiedni termin, uwzględniając jego możliwości techniczno-organizacyjne. </w:t>
      </w:r>
    </w:p>
    <w:p w:rsidR="00E73C2B" w:rsidRDefault="00E73C2B" w:rsidP="00E73C2B">
      <w:pPr>
        <w:widowControl w:val="0"/>
        <w:ind w:left="357"/>
        <w:jc w:val="both"/>
        <w:rPr>
          <w:rFonts w:eastAsia="SimSun"/>
          <w:b/>
          <w:kern w:val="1"/>
          <w:lang w:eastAsia="hi-IN" w:bidi="hi-IN"/>
        </w:rPr>
      </w:pPr>
    </w:p>
    <w:p w:rsidR="00E73C2B" w:rsidRDefault="00E73C2B" w:rsidP="00E73C2B">
      <w:pPr>
        <w:widowControl w:val="0"/>
        <w:ind w:left="357"/>
        <w:jc w:val="center"/>
        <w:rPr>
          <w:rFonts w:eastAsia="SimSun"/>
          <w:b/>
          <w:kern w:val="1"/>
          <w:lang w:eastAsia="hi-IN" w:bidi="hi-IN"/>
        </w:rPr>
      </w:pPr>
      <w:r>
        <w:rPr>
          <w:rFonts w:eastAsia="SimSun"/>
          <w:b/>
          <w:kern w:val="1"/>
          <w:lang w:eastAsia="hi-IN" w:bidi="hi-IN"/>
        </w:rPr>
        <w:t>§ 14</w:t>
      </w:r>
    </w:p>
    <w:p w:rsidR="00E73C2B" w:rsidRDefault="00E73C2B" w:rsidP="00E73C2B">
      <w:pPr>
        <w:pStyle w:val="Akapitzlist"/>
        <w:numPr>
          <w:ilvl w:val="0"/>
          <w:numId w:val="29"/>
        </w:numPr>
        <w:jc w:val="both"/>
      </w:pPr>
      <w:r>
        <w:t>Wykonawca wnosi zabezpieczenie należytego wykonania umowy w wysokości 10 % wynagrodzenia brutto, o którym mowa w § 9 ust 1 umowy.</w:t>
      </w:r>
    </w:p>
    <w:p w:rsidR="00E73C2B" w:rsidRDefault="00E73C2B" w:rsidP="00E73C2B">
      <w:pPr>
        <w:pStyle w:val="Akapitzlist"/>
        <w:numPr>
          <w:ilvl w:val="0"/>
          <w:numId w:val="29"/>
        </w:numPr>
        <w:jc w:val="both"/>
      </w:pPr>
      <w:r>
        <w:t>Zamawiający zwróci Wykonawcy wniesione przez niego zabezpieczenie należytego wykonania umowy według następujących zasad:</w:t>
      </w:r>
    </w:p>
    <w:p w:rsidR="00E73C2B" w:rsidRDefault="00E73C2B" w:rsidP="00E73C2B">
      <w:pPr>
        <w:pStyle w:val="Akapitzlist"/>
        <w:numPr>
          <w:ilvl w:val="0"/>
          <w:numId w:val="30"/>
        </w:numPr>
        <w:ind w:left="1134"/>
        <w:jc w:val="both"/>
      </w:pPr>
      <w:r>
        <w:t>70% zabezpieczenia w ciągu 30 dni od daty zakończenia odbioru końcowego oraz uznania zamówienia za należcie wykonane,</w:t>
      </w:r>
    </w:p>
    <w:p w:rsidR="00E73C2B" w:rsidRDefault="00E73C2B" w:rsidP="00E73C2B">
      <w:pPr>
        <w:pStyle w:val="Akapitzlist"/>
        <w:numPr>
          <w:ilvl w:val="0"/>
          <w:numId w:val="30"/>
        </w:numPr>
        <w:ind w:left="1134"/>
        <w:jc w:val="both"/>
      </w:pPr>
      <w:r>
        <w:t>30% zabezpieczenia w ciągu 15 dni po upływie okresu rękojmi za wady, chyba że część zabezpieczenia zostanie wykorzystana na pokrycie kosztów związanych z dającymi się usunąć wadami ujawnionymi w tym okresie, gdy Wykonawca mimo odrębnego wezwania nie usunął wad w wyznaczonym przez Zamawiającego terminie. Pozostała po potrąceniu część zabezpieczenia zostanie zwrócona.</w:t>
      </w:r>
    </w:p>
    <w:p w:rsidR="00E73C2B" w:rsidRDefault="00E73C2B" w:rsidP="00E73C2B">
      <w:pPr>
        <w:pStyle w:val="Akapitzlist"/>
        <w:numPr>
          <w:ilvl w:val="0"/>
          <w:numId w:val="29"/>
        </w:numPr>
        <w:jc w:val="both"/>
      </w:pPr>
      <w:r>
        <w:t>W przypadku zmiany terminu realizacji umowy Wykonawca zobowiązany jest do przedłużenia okresu ważności zabezpieczenia należytego wykonania umowy albo, jeżeli nie jest to możliwe, wniesienia nowego zabezpieczenia na przedłużony okres realizacji umowy.</w:t>
      </w:r>
    </w:p>
    <w:p w:rsidR="00E73C2B" w:rsidRDefault="00E73C2B" w:rsidP="00E73C2B">
      <w:pPr>
        <w:pStyle w:val="Akapitzlist"/>
        <w:numPr>
          <w:ilvl w:val="0"/>
          <w:numId w:val="29"/>
        </w:numPr>
        <w:jc w:val="both"/>
      </w:pPr>
      <w:r>
        <w:t xml:space="preserve">W trakcie realizacji umowy Wykonawca może dokonać zmiany formy zabezpieczenia na jedną lub kilka form, o których mowa w art. 148 ust 1 ustawy Pzp. Zmiana formy zabezpieczenia musi zostać dokonana z zachowaniem ciągłości zabezpieczenia i bez zmniejszenia jego wartości. </w:t>
      </w:r>
    </w:p>
    <w:p w:rsidR="00E73C2B" w:rsidRPr="00F50F7E" w:rsidRDefault="00E73C2B" w:rsidP="00E73C2B">
      <w:pPr>
        <w:widowControl w:val="0"/>
        <w:ind w:left="357"/>
        <w:jc w:val="both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lastRenderedPageBreak/>
        <w:t xml:space="preserve">§ </w:t>
      </w:r>
      <w:r>
        <w:rPr>
          <w:rFonts w:eastAsia="SimSun"/>
          <w:b/>
          <w:kern w:val="1"/>
          <w:lang w:eastAsia="hi-IN" w:bidi="hi-IN"/>
        </w:rPr>
        <w:t xml:space="preserve">15 </w:t>
      </w:r>
    </w:p>
    <w:p w:rsidR="00E73C2B" w:rsidRDefault="00E73C2B" w:rsidP="00E73C2B">
      <w:pPr>
        <w:widowControl w:val="0"/>
        <w:numPr>
          <w:ilvl w:val="0"/>
          <w:numId w:val="14"/>
        </w:numPr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Wykonawca udziela na wykonany przedmiot umowy gwarancji jakości </w:t>
      </w:r>
      <w:r w:rsidRPr="00F50F7E">
        <w:rPr>
          <w:rFonts w:eastAsia="SimSun"/>
          <w:kern w:val="1"/>
          <w:lang w:eastAsia="hi-IN" w:bidi="hi-IN"/>
        </w:rPr>
        <w:t xml:space="preserve">na okres </w:t>
      </w:r>
      <w:r w:rsidRPr="00012132">
        <w:rPr>
          <w:rFonts w:eastAsia="SimSun"/>
          <w:b/>
          <w:kern w:val="1"/>
          <w:lang w:eastAsia="hi-IN" w:bidi="hi-IN"/>
        </w:rPr>
        <w:t>………… lat/a</w:t>
      </w:r>
      <w:r w:rsidRPr="00F50F7E">
        <w:rPr>
          <w:rFonts w:eastAsia="SimSun"/>
          <w:kern w:val="1"/>
          <w:lang w:eastAsia="hi-IN" w:bidi="hi-IN"/>
        </w:rPr>
        <w:t xml:space="preserve"> licząc od dnia odbioru przez Zamawiającego robót i podpisania (bez uwag) końcowego protokołu odbioru robót.</w:t>
      </w:r>
    </w:p>
    <w:p w:rsidR="00E73C2B" w:rsidRPr="004B05DC" w:rsidRDefault="00E73C2B" w:rsidP="00E73C2B">
      <w:pPr>
        <w:widowControl w:val="0"/>
        <w:numPr>
          <w:ilvl w:val="0"/>
          <w:numId w:val="14"/>
        </w:numPr>
        <w:jc w:val="both"/>
        <w:rPr>
          <w:rFonts w:eastAsia="SimSun"/>
          <w:kern w:val="1"/>
          <w:lang w:eastAsia="hi-IN" w:bidi="hi-IN"/>
        </w:rPr>
      </w:pPr>
      <w:r w:rsidRPr="005B2EA3">
        <w:rPr>
          <w:rFonts w:cstheme="minorBidi"/>
        </w:rPr>
        <w:t>Wykonawca w pełni odpowiada za jakość i terminowość wykonywanych robót, usług i dostaw siłami własnymi i przez podwykonawców, w tym Wykonawca jest odpowiedzialny za działania, zaniechanie działań, uchybienia i zaniedbania podwykonawców i ich pracowników, w takim stopniu jakby to były działania, względnie uchybienia jego własne</w:t>
      </w:r>
      <w:r>
        <w:rPr>
          <w:rFonts w:cstheme="minorBidi"/>
        </w:rPr>
        <w:t>. Na roboty, usługi i dostawy wykonywane przez podwykonawców gwarancji udziela Wykonawca.</w:t>
      </w:r>
    </w:p>
    <w:p w:rsidR="00E73C2B" w:rsidRPr="00F50F7E" w:rsidRDefault="00E73C2B" w:rsidP="00E73C2B">
      <w:pPr>
        <w:widowControl w:val="0"/>
        <w:numPr>
          <w:ilvl w:val="0"/>
          <w:numId w:val="14"/>
        </w:numPr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Wykonawca zobowiązuje się przenieść na Zamawiającego wszelkie uprawnienia z tytułu gwarancji udzielonej przez dostawców urządzeń, wydając w tym celu Zamawiającemu właściwe dokumenty gwarancyjne, najpóźniej w chwili podpisania protokołu końcowego odbioru przedmiotu umowy. </w:t>
      </w:r>
    </w:p>
    <w:p w:rsidR="00E73C2B" w:rsidRPr="00F50F7E" w:rsidRDefault="00E73C2B" w:rsidP="00E73C2B">
      <w:pPr>
        <w:widowControl w:val="0"/>
        <w:numPr>
          <w:ilvl w:val="0"/>
          <w:numId w:val="14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 ramach gwarancji Wykonawca, zobowiązuje się do usunięcia na swój koszt wad </w:t>
      </w:r>
      <w:r w:rsidRPr="00F50F7E">
        <w:rPr>
          <w:rFonts w:eastAsia="SimSun"/>
          <w:kern w:val="1"/>
          <w:lang w:eastAsia="hi-IN" w:bidi="hi-IN"/>
        </w:rPr>
        <w:br/>
        <w:t xml:space="preserve">w terminie </w:t>
      </w:r>
      <w:r>
        <w:rPr>
          <w:rFonts w:eastAsia="SimSun"/>
          <w:kern w:val="1"/>
          <w:lang w:eastAsia="hi-IN" w:bidi="hi-IN"/>
        </w:rPr>
        <w:t>7 dni o</w:t>
      </w:r>
      <w:r w:rsidRPr="00F50F7E">
        <w:rPr>
          <w:rFonts w:eastAsia="SimSun"/>
          <w:kern w:val="1"/>
          <w:lang w:eastAsia="hi-IN" w:bidi="hi-IN"/>
        </w:rPr>
        <w:t xml:space="preserve">d zgłoszenia awarii przez Zamawiającego o ujawnionej wadzie. </w:t>
      </w:r>
    </w:p>
    <w:p w:rsidR="00E73C2B" w:rsidRPr="00F50F7E" w:rsidRDefault="00E73C2B" w:rsidP="00E73C2B">
      <w:pPr>
        <w:widowControl w:val="0"/>
        <w:numPr>
          <w:ilvl w:val="0"/>
          <w:numId w:val="14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Jeżeli Wykonawca nie przystąpi do usunięcia wad lub awarii w ustalonym terminie, Zamawiający może powierzyć ich usunięcie osobie trzeciej na koszt i ryzyko Wykonawcy oraz bez utraty gwarancji udzielonej przez Wykonawcę.</w:t>
      </w:r>
    </w:p>
    <w:p w:rsidR="00E73C2B" w:rsidRPr="00F50F7E" w:rsidRDefault="00E73C2B" w:rsidP="00E73C2B">
      <w:pPr>
        <w:widowControl w:val="0"/>
        <w:numPr>
          <w:ilvl w:val="0"/>
          <w:numId w:val="14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Wykonanie zobowiązań z tytułu gwarancji i rękojmi należy do przedmiotu umowy.</w:t>
      </w:r>
    </w:p>
    <w:p w:rsidR="00E73C2B" w:rsidRPr="00F50F7E" w:rsidRDefault="00E73C2B" w:rsidP="00E73C2B">
      <w:pPr>
        <w:widowControl w:val="0"/>
        <w:numPr>
          <w:ilvl w:val="0"/>
          <w:numId w:val="14"/>
        </w:numPr>
        <w:ind w:left="357" w:hanging="357"/>
        <w:jc w:val="both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Niniejsza umowa stanowi dokument gwarancyjny w rozumieniu przepisów </w:t>
      </w:r>
      <w:r>
        <w:rPr>
          <w:rFonts w:eastAsia="SimSun"/>
          <w:kern w:val="1"/>
          <w:lang w:eastAsia="hi-IN" w:bidi="hi-IN"/>
        </w:rPr>
        <w:t>K</w:t>
      </w:r>
      <w:r w:rsidRPr="00F50F7E">
        <w:rPr>
          <w:rFonts w:eastAsia="SimSun"/>
          <w:kern w:val="1"/>
          <w:lang w:eastAsia="hi-IN" w:bidi="hi-IN"/>
        </w:rPr>
        <w:t xml:space="preserve">odeksu cywilnego. </w:t>
      </w: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</w:p>
    <w:p w:rsidR="00E73C2B" w:rsidRPr="00573FAC" w:rsidRDefault="00E73C2B" w:rsidP="00E73C2B">
      <w:pPr>
        <w:jc w:val="center"/>
        <w:rPr>
          <w:b/>
        </w:rPr>
      </w:pPr>
      <w:r w:rsidRPr="00573FAC">
        <w:rPr>
          <w:b/>
        </w:rPr>
        <w:t>§ 1</w:t>
      </w:r>
      <w:r>
        <w:rPr>
          <w:b/>
        </w:rPr>
        <w:t xml:space="preserve">6 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573FAC">
        <w:rPr>
          <w:rFonts w:eastAsia="SimSun"/>
          <w:kern w:val="1"/>
          <w:lang w:eastAsia="hi-IN" w:bidi="hi-IN"/>
        </w:rPr>
        <w:t xml:space="preserve">Oprócz wypadków wymienionych w treści tytułu XV </w:t>
      </w:r>
      <w:r>
        <w:rPr>
          <w:rFonts w:eastAsia="SimSun"/>
          <w:kern w:val="1"/>
          <w:lang w:eastAsia="hi-IN" w:bidi="hi-IN"/>
        </w:rPr>
        <w:t>K</w:t>
      </w:r>
      <w:r w:rsidRPr="00573FAC">
        <w:rPr>
          <w:rFonts w:eastAsia="SimSun"/>
          <w:kern w:val="1"/>
          <w:lang w:eastAsia="hi-IN" w:bidi="hi-IN"/>
        </w:rPr>
        <w:t>odeksu cywilnego Stronom przysługuje prawo odstąpienia od umowy w następujących sytuacjach</w:t>
      </w:r>
      <w:r w:rsidRPr="00F50F7E">
        <w:rPr>
          <w:rFonts w:eastAsia="SimSun"/>
          <w:kern w:val="1"/>
          <w:lang w:eastAsia="hi-IN" w:bidi="hi-IN"/>
        </w:rPr>
        <w:t>:</w:t>
      </w:r>
    </w:p>
    <w:p w:rsidR="00E73C2B" w:rsidRPr="00F50F7E" w:rsidRDefault="00E73C2B" w:rsidP="00E73C2B">
      <w:pPr>
        <w:widowControl w:val="0"/>
        <w:numPr>
          <w:ilvl w:val="0"/>
          <w:numId w:val="15"/>
        </w:numPr>
        <w:ind w:left="357" w:hanging="357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Zamawiającemu przysługuje prawo odstąpienia od umowy:</w:t>
      </w:r>
    </w:p>
    <w:p w:rsidR="00E73C2B" w:rsidRPr="00F50F7E" w:rsidRDefault="00E73C2B" w:rsidP="00E73C2B">
      <w:pPr>
        <w:widowControl w:val="0"/>
        <w:numPr>
          <w:ilvl w:val="0"/>
          <w:numId w:val="3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 razie wystąpienia istotnej zmiany okoliczności powodującej, że wykonanie umowy nie leży w interesie publicznym, czego nie można było przewidzieć w chwili zawarcia umowy; odstąpienie od umowy w tym wypadku może nastąpić w terminie 30 dni od powzięcia wiadomości o powyższych okolicznościach, w wypadku takim Wykonawca może żądać jedynie wynagrodzenia należnego z tytułu wykonanej części umowy, </w:t>
      </w:r>
    </w:p>
    <w:p w:rsidR="00E73C2B" w:rsidRPr="00F50F7E" w:rsidRDefault="00E73C2B" w:rsidP="00E73C2B">
      <w:pPr>
        <w:widowControl w:val="0"/>
        <w:numPr>
          <w:ilvl w:val="0"/>
          <w:numId w:val="3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>w przypadku</w:t>
      </w:r>
      <w:r w:rsidRPr="00F50F7E">
        <w:rPr>
          <w:rFonts w:eastAsia="SimSun"/>
          <w:kern w:val="1"/>
          <w:lang w:eastAsia="hi-IN" w:bidi="hi-IN"/>
        </w:rPr>
        <w:t xml:space="preserve"> ogłosz</w:t>
      </w:r>
      <w:r>
        <w:rPr>
          <w:rFonts w:eastAsia="SimSun"/>
          <w:kern w:val="1"/>
          <w:lang w:eastAsia="hi-IN" w:bidi="hi-IN"/>
        </w:rPr>
        <w:t>enia</w:t>
      </w:r>
      <w:r w:rsidRPr="00F50F7E">
        <w:rPr>
          <w:rFonts w:eastAsia="SimSun"/>
          <w:kern w:val="1"/>
          <w:lang w:eastAsia="hi-IN" w:bidi="hi-IN"/>
        </w:rPr>
        <w:t xml:space="preserve"> upadłoś</w:t>
      </w:r>
      <w:r>
        <w:rPr>
          <w:rFonts w:eastAsia="SimSun"/>
          <w:kern w:val="1"/>
          <w:lang w:eastAsia="hi-IN" w:bidi="hi-IN"/>
        </w:rPr>
        <w:t>ci</w:t>
      </w:r>
      <w:r w:rsidRPr="00F50F7E">
        <w:rPr>
          <w:rFonts w:eastAsia="SimSun"/>
          <w:kern w:val="1"/>
          <w:lang w:eastAsia="hi-IN" w:bidi="hi-IN"/>
        </w:rPr>
        <w:t xml:space="preserve"> lub likwidacj</w:t>
      </w:r>
      <w:r>
        <w:rPr>
          <w:rFonts w:eastAsia="SimSun"/>
          <w:kern w:val="1"/>
          <w:lang w:eastAsia="hi-IN" w:bidi="hi-IN"/>
        </w:rPr>
        <w:t>i</w:t>
      </w:r>
      <w:r w:rsidRPr="00F50F7E">
        <w:rPr>
          <w:rFonts w:eastAsia="SimSun"/>
          <w:kern w:val="1"/>
          <w:lang w:eastAsia="hi-IN" w:bidi="hi-IN"/>
        </w:rPr>
        <w:t xml:space="preserve"> </w:t>
      </w:r>
      <w:r>
        <w:rPr>
          <w:rFonts w:eastAsia="SimSun"/>
          <w:kern w:val="1"/>
          <w:lang w:eastAsia="hi-IN" w:bidi="hi-IN"/>
        </w:rPr>
        <w:t xml:space="preserve">przedsiębiorstwa </w:t>
      </w:r>
      <w:r w:rsidRPr="00F50F7E">
        <w:rPr>
          <w:rFonts w:eastAsia="SimSun"/>
          <w:kern w:val="1"/>
          <w:lang w:eastAsia="hi-IN" w:bidi="hi-IN"/>
        </w:rPr>
        <w:t xml:space="preserve">Wykonawcy, </w:t>
      </w:r>
    </w:p>
    <w:p w:rsidR="00E73C2B" w:rsidRPr="00F50F7E" w:rsidRDefault="00E73C2B" w:rsidP="00E73C2B">
      <w:pPr>
        <w:widowControl w:val="0"/>
        <w:numPr>
          <w:ilvl w:val="0"/>
          <w:numId w:val="3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w przypadku gdy </w:t>
      </w:r>
      <w:r w:rsidRPr="00F50F7E">
        <w:rPr>
          <w:rFonts w:eastAsia="SimSun"/>
          <w:kern w:val="1"/>
          <w:lang w:eastAsia="hi-IN" w:bidi="hi-IN"/>
        </w:rPr>
        <w:t xml:space="preserve">Wykonawca nie rozpoczął robót bez uzasadnionych przyczyn oraz nie kontynuuje ich pomimo wezwania Zamawiającego złożonego na piśmie lub opóźnia się </w:t>
      </w:r>
      <w:r>
        <w:rPr>
          <w:rFonts w:eastAsia="SimSun"/>
          <w:kern w:val="1"/>
          <w:lang w:eastAsia="hi-IN" w:bidi="hi-IN"/>
        </w:rPr>
        <w:br/>
      </w:r>
      <w:r w:rsidRPr="00F50F7E">
        <w:rPr>
          <w:rFonts w:eastAsia="SimSun"/>
          <w:kern w:val="1"/>
          <w:lang w:eastAsia="hi-IN" w:bidi="hi-IN"/>
        </w:rPr>
        <w:t xml:space="preserve">z realizacją umowy tak, że można w sposób uzasadniony przypuszczać, iż nie dotrzyma terminu realizacji, </w:t>
      </w:r>
    </w:p>
    <w:p w:rsidR="00E73C2B" w:rsidRPr="00F50F7E" w:rsidRDefault="00E73C2B" w:rsidP="00E73C2B">
      <w:pPr>
        <w:widowControl w:val="0"/>
        <w:numPr>
          <w:ilvl w:val="0"/>
          <w:numId w:val="3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w przypadku gdy </w:t>
      </w:r>
      <w:r w:rsidRPr="00F50F7E">
        <w:rPr>
          <w:rFonts w:eastAsia="SimSun"/>
          <w:kern w:val="1"/>
          <w:lang w:eastAsia="hi-IN" w:bidi="hi-IN"/>
        </w:rPr>
        <w:t xml:space="preserve">Wykonawca nie realizuje poleceń autora projektu lub Zamawiającego odnoszących się do nakazanych rozwiązań technicznych. </w:t>
      </w:r>
    </w:p>
    <w:p w:rsidR="00E73C2B" w:rsidRDefault="00E73C2B" w:rsidP="00E73C2B">
      <w:pPr>
        <w:widowControl w:val="0"/>
        <w:numPr>
          <w:ilvl w:val="0"/>
          <w:numId w:val="15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>Wykonawcy przysługuje prawo odstąpienia od umowy:</w:t>
      </w:r>
    </w:p>
    <w:p w:rsidR="00E73C2B" w:rsidRDefault="00E73C2B" w:rsidP="00E73C2B">
      <w:pPr>
        <w:pStyle w:val="Akapitzlist"/>
        <w:widowControl w:val="0"/>
        <w:numPr>
          <w:ilvl w:val="0"/>
          <w:numId w:val="31"/>
        </w:numPr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 xml:space="preserve">w przypadku </w:t>
      </w:r>
      <w:r w:rsidRPr="005B2EA3">
        <w:rPr>
          <w:rFonts w:eastAsia="SimSun"/>
          <w:kern w:val="1"/>
          <w:lang w:eastAsia="hi-IN" w:bidi="hi-IN"/>
        </w:rPr>
        <w:t xml:space="preserve"> ogłosz</w:t>
      </w:r>
      <w:r>
        <w:rPr>
          <w:rFonts w:eastAsia="SimSun"/>
          <w:kern w:val="1"/>
          <w:lang w:eastAsia="hi-IN" w:bidi="hi-IN"/>
        </w:rPr>
        <w:t>enia upadłości</w:t>
      </w:r>
      <w:r w:rsidRPr="005B2EA3">
        <w:rPr>
          <w:rFonts w:eastAsia="SimSun"/>
          <w:kern w:val="1"/>
          <w:lang w:eastAsia="hi-IN" w:bidi="hi-IN"/>
        </w:rPr>
        <w:t xml:space="preserve"> lub lik</w:t>
      </w:r>
      <w:r>
        <w:rPr>
          <w:rFonts w:eastAsia="SimSun"/>
          <w:kern w:val="1"/>
          <w:lang w:eastAsia="hi-IN" w:bidi="hi-IN"/>
        </w:rPr>
        <w:t>widacji przedsiębiorstwa Zamawiającego</w:t>
      </w:r>
      <w:r w:rsidRPr="005B2EA3">
        <w:rPr>
          <w:rFonts w:eastAsia="SimSun"/>
          <w:kern w:val="1"/>
          <w:lang w:eastAsia="hi-IN" w:bidi="hi-IN"/>
        </w:rPr>
        <w:t xml:space="preserve">, </w:t>
      </w:r>
    </w:p>
    <w:p w:rsidR="00E73C2B" w:rsidRDefault="00E73C2B" w:rsidP="00E73C2B">
      <w:pPr>
        <w:pStyle w:val="Akapitzlist"/>
        <w:widowControl w:val="0"/>
        <w:numPr>
          <w:ilvl w:val="0"/>
          <w:numId w:val="31"/>
        </w:numPr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>w sytuacji nie przekazania terenu budowy w terminie 30 dni od daty podpisania umowy,</w:t>
      </w:r>
    </w:p>
    <w:p w:rsidR="00E73C2B" w:rsidRPr="005B2EA3" w:rsidRDefault="00E73C2B" w:rsidP="00E73C2B">
      <w:pPr>
        <w:pStyle w:val="Akapitzlist"/>
        <w:widowControl w:val="0"/>
        <w:numPr>
          <w:ilvl w:val="0"/>
          <w:numId w:val="31"/>
        </w:numPr>
        <w:jc w:val="both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>w przypadku nie wyznaczenia terminu dokonania odbioru przedmiotu zamówienia.</w:t>
      </w:r>
    </w:p>
    <w:p w:rsidR="00E73C2B" w:rsidRPr="00F50F7E" w:rsidRDefault="00E73C2B" w:rsidP="00E73C2B">
      <w:pPr>
        <w:widowControl w:val="0"/>
        <w:numPr>
          <w:ilvl w:val="0"/>
          <w:numId w:val="15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Odstąpienie od umowy musi nastąpić w formie pisemnej pod rygorem nieważności takiego oświadczenia i powinno zawierać uzasadnienie. </w:t>
      </w:r>
    </w:p>
    <w:p w:rsidR="00E73C2B" w:rsidRPr="00F50F7E" w:rsidRDefault="00E73C2B" w:rsidP="00E73C2B">
      <w:pPr>
        <w:widowControl w:val="0"/>
        <w:numPr>
          <w:ilvl w:val="0"/>
          <w:numId w:val="15"/>
        </w:numPr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 wypadku odstąpienia od umowy Wykonawcę lub Zamawiającego obciążają następujące obowiązki szczegółowe: </w:t>
      </w:r>
    </w:p>
    <w:p w:rsidR="00E73C2B" w:rsidRPr="00F50F7E" w:rsidRDefault="00E73C2B" w:rsidP="00E73C2B">
      <w:pPr>
        <w:widowControl w:val="0"/>
        <w:numPr>
          <w:ilvl w:val="0"/>
          <w:numId w:val="16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 terminie 7 dni od daty odstąpienia od umowy Wykonawca przy udziale Zamawiającego sporządzi szczegółowy protokół inwentaryzacji robót w toku według stanu na dzień odstąpienia, </w:t>
      </w:r>
    </w:p>
    <w:p w:rsidR="00E73C2B" w:rsidRPr="00F50F7E" w:rsidRDefault="00E73C2B" w:rsidP="00E73C2B">
      <w:pPr>
        <w:widowControl w:val="0"/>
        <w:numPr>
          <w:ilvl w:val="0"/>
          <w:numId w:val="16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Wykonawca zabezpieczy przerwane roboty w zakresie obustronnie uzgodnionym na koszt tej Strony, z winy której odstąpiono od umowy, </w:t>
      </w:r>
    </w:p>
    <w:p w:rsidR="00E73C2B" w:rsidRPr="00CB3DF0" w:rsidRDefault="00E73C2B" w:rsidP="00E73C2B">
      <w:pPr>
        <w:widowControl w:val="0"/>
        <w:numPr>
          <w:ilvl w:val="0"/>
          <w:numId w:val="16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lastRenderedPageBreak/>
        <w:t xml:space="preserve">Wykonawca sporządzi wykaz tych materiałów, konstrukcji lub urządzeń, które nie mogą być przez Wykonawcę wykorzystane do realizacji innych robót nie objętych niniejszą umową, </w:t>
      </w:r>
      <w:r w:rsidRPr="00F50F7E">
        <w:rPr>
          <w:rFonts w:eastAsia="SimSun"/>
          <w:kern w:val="1"/>
          <w:lang w:eastAsia="hi-IN" w:bidi="hi-IN"/>
        </w:rPr>
        <w:br/>
      </w:r>
      <w:r w:rsidRPr="00CB3DF0">
        <w:rPr>
          <w:rFonts w:eastAsia="SimSun"/>
          <w:kern w:val="1"/>
          <w:lang w:eastAsia="hi-IN" w:bidi="hi-IN"/>
        </w:rPr>
        <w:t xml:space="preserve">a Zamawiający odkupi te materiały i urządzenia, jeżeli odstąpienie od umowy nastąpiło </w:t>
      </w:r>
      <w:r w:rsidRPr="00CB3DF0">
        <w:rPr>
          <w:rFonts w:eastAsia="SimSun"/>
          <w:kern w:val="1"/>
          <w:lang w:eastAsia="hi-IN" w:bidi="hi-IN"/>
        </w:rPr>
        <w:br/>
        <w:t xml:space="preserve">z przyczyn zawinionych przez Zamawiającego, </w:t>
      </w:r>
    </w:p>
    <w:p w:rsidR="00E73C2B" w:rsidRPr="00CB3DF0" w:rsidRDefault="00E73C2B" w:rsidP="00E73C2B">
      <w:pPr>
        <w:widowControl w:val="0"/>
        <w:numPr>
          <w:ilvl w:val="0"/>
          <w:numId w:val="16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CB3DF0">
        <w:rPr>
          <w:rFonts w:eastAsia="SimSun"/>
          <w:kern w:val="1"/>
          <w:lang w:eastAsia="hi-IN" w:bidi="hi-IN"/>
        </w:rPr>
        <w:t>Wykonawca zgłosi Zamawiającemu do dokonania przez niego odbioru rob</w:t>
      </w:r>
      <w:r w:rsidRPr="005B2EA3">
        <w:rPr>
          <w:rFonts w:eastAsia="SimSun"/>
          <w:kern w:val="1"/>
          <w:lang w:eastAsia="hi-IN" w:bidi="hi-IN"/>
        </w:rPr>
        <w:t>ót</w:t>
      </w:r>
      <w:r w:rsidRPr="00CB3DF0">
        <w:rPr>
          <w:rFonts w:eastAsia="SimSun"/>
          <w:kern w:val="1"/>
          <w:lang w:eastAsia="hi-IN" w:bidi="hi-IN"/>
        </w:rPr>
        <w:t xml:space="preserve"> przerwan</w:t>
      </w:r>
      <w:r w:rsidRPr="005B2EA3">
        <w:rPr>
          <w:rFonts w:eastAsia="SimSun"/>
          <w:kern w:val="1"/>
          <w:lang w:eastAsia="hi-IN" w:bidi="hi-IN"/>
        </w:rPr>
        <w:t>ych</w:t>
      </w:r>
      <w:r w:rsidRPr="00CB3DF0">
        <w:rPr>
          <w:rFonts w:eastAsia="SimSun"/>
          <w:kern w:val="1"/>
          <w:lang w:eastAsia="hi-IN" w:bidi="hi-IN"/>
        </w:rPr>
        <w:t xml:space="preserve"> oraz rob</w:t>
      </w:r>
      <w:r w:rsidRPr="005B2EA3">
        <w:rPr>
          <w:rFonts w:eastAsia="SimSun"/>
          <w:kern w:val="1"/>
          <w:lang w:eastAsia="hi-IN" w:bidi="hi-IN"/>
        </w:rPr>
        <w:t>ót</w:t>
      </w:r>
      <w:r w:rsidRPr="00CB3DF0">
        <w:rPr>
          <w:rFonts w:eastAsia="SimSun"/>
          <w:kern w:val="1"/>
          <w:lang w:eastAsia="hi-IN" w:bidi="hi-IN"/>
        </w:rPr>
        <w:t xml:space="preserve"> zabezpieczając</w:t>
      </w:r>
      <w:r w:rsidRPr="005B2EA3">
        <w:rPr>
          <w:rFonts w:eastAsia="SimSun"/>
          <w:kern w:val="1"/>
          <w:lang w:eastAsia="hi-IN" w:bidi="hi-IN"/>
        </w:rPr>
        <w:t>ych</w:t>
      </w:r>
      <w:r w:rsidRPr="00CB3DF0">
        <w:rPr>
          <w:rFonts w:eastAsia="SimSun"/>
          <w:kern w:val="1"/>
          <w:lang w:eastAsia="hi-IN" w:bidi="hi-IN"/>
        </w:rPr>
        <w:t xml:space="preserve">, </w:t>
      </w:r>
    </w:p>
    <w:p w:rsidR="00E73C2B" w:rsidRPr="00CB3DF0" w:rsidRDefault="00E73C2B" w:rsidP="00E73C2B">
      <w:pPr>
        <w:widowControl w:val="0"/>
        <w:numPr>
          <w:ilvl w:val="0"/>
          <w:numId w:val="16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CB3DF0">
        <w:rPr>
          <w:rFonts w:eastAsia="SimSun"/>
          <w:kern w:val="1"/>
          <w:lang w:eastAsia="hi-IN" w:bidi="hi-IN"/>
        </w:rPr>
        <w:t xml:space="preserve">Wykonawca niezwłocznie, a najpóźniej w terminie 30 dni od daty odstąpienia od umowy, usunie z terenu budowy urządzenie zaplecza przez niego dostarczone lub wzniesione, </w:t>
      </w:r>
    </w:p>
    <w:p w:rsidR="00E73C2B" w:rsidRPr="00F50F7E" w:rsidRDefault="00E73C2B" w:rsidP="00E73C2B">
      <w:pPr>
        <w:widowControl w:val="0"/>
        <w:numPr>
          <w:ilvl w:val="0"/>
          <w:numId w:val="16"/>
        </w:numPr>
        <w:ind w:left="714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Zamawiający w razie odstąpienia od umowy z przyczyn, za które Wykonawca nie odpowiada, obowiązany jest do: </w:t>
      </w:r>
    </w:p>
    <w:p w:rsidR="00E73C2B" w:rsidRPr="00F50F7E" w:rsidRDefault="00E73C2B" w:rsidP="00E73C2B">
      <w:pPr>
        <w:widowControl w:val="0"/>
        <w:numPr>
          <w:ilvl w:val="0"/>
          <w:numId w:val="6"/>
        </w:numPr>
        <w:ind w:left="1071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dokonania odbioru robót przerwanych oraz zapłaty wynagrodzenia za roboty, które zostały wykonane do dnia odstąpienia,  </w:t>
      </w:r>
    </w:p>
    <w:p w:rsidR="00E73C2B" w:rsidRDefault="00E73C2B" w:rsidP="00E73C2B">
      <w:pPr>
        <w:widowControl w:val="0"/>
        <w:numPr>
          <w:ilvl w:val="0"/>
          <w:numId w:val="6"/>
        </w:numPr>
        <w:ind w:left="1071" w:hanging="357"/>
        <w:jc w:val="both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przejęcia od Wykonawcy pod swój dozór terenu budowy.</w:t>
      </w:r>
    </w:p>
    <w:p w:rsidR="00E73C2B" w:rsidRPr="002A784B" w:rsidRDefault="00E73C2B" w:rsidP="00E73C2B">
      <w:pPr>
        <w:widowControl w:val="0"/>
        <w:ind w:left="1071"/>
        <w:jc w:val="both"/>
        <w:rPr>
          <w:rFonts w:eastAsia="SimSun"/>
          <w:b/>
          <w:kern w:val="1"/>
          <w:lang w:eastAsia="hi-IN" w:bidi="hi-IN"/>
        </w:rPr>
      </w:pPr>
      <w:r>
        <w:rPr>
          <w:rFonts w:eastAsia="SimSun"/>
          <w:b/>
          <w:kern w:val="1"/>
          <w:lang w:eastAsia="hi-IN" w:bidi="hi-IN"/>
        </w:rPr>
        <w:t xml:space="preserve">   </w:t>
      </w:r>
    </w:p>
    <w:p w:rsidR="00E73C2B" w:rsidRDefault="00E73C2B" w:rsidP="00E73C2B">
      <w:pPr>
        <w:widowControl w:val="0"/>
        <w:jc w:val="center"/>
        <w:rPr>
          <w:rFonts w:eastAsia="SimSun"/>
          <w:kern w:val="1"/>
          <w:lang w:eastAsia="hi-IN" w:bidi="hi-IN"/>
        </w:rPr>
      </w:pPr>
      <w:r w:rsidRPr="006E1D2C">
        <w:rPr>
          <w:rFonts w:eastAsia="SimSun"/>
          <w:b/>
          <w:kern w:val="1"/>
          <w:lang w:eastAsia="hi-IN" w:bidi="hi-IN"/>
        </w:rPr>
        <w:t>§ 1</w:t>
      </w:r>
      <w:r>
        <w:rPr>
          <w:rFonts w:eastAsia="SimSun"/>
          <w:b/>
          <w:kern w:val="1"/>
          <w:lang w:eastAsia="hi-IN" w:bidi="hi-IN"/>
        </w:rPr>
        <w:t>7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W sprawach nieuregulowanych niniejszą umową mają zastosowanie przepisy: </w:t>
      </w:r>
    </w:p>
    <w:p w:rsidR="00E73C2B" w:rsidRPr="00F50F7E" w:rsidRDefault="00E73C2B" w:rsidP="00E73C2B">
      <w:pPr>
        <w:pStyle w:val="Akapitzlist"/>
        <w:widowControl w:val="0"/>
        <w:numPr>
          <w:ilvl w:val="0"/>
          <w:numId w:val="20"/>
        </w:numPr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ustawy z dnia 23.04.1964 r. Kodeks Cywilny (Dz. U. z 1964 r. Nr 16 poz. 94 z późn. zm.), </w:t>
      </w:r>
    </w:p>
    <w:p w:rsidR="00E73C2B" w:rsidRPr="00F50F7E" w:rsidRDefault="00E73C2B" w:rsidP="00E73C2B">
      <w:pPr>
        <w:widowControl w:val="0"/>
        <w:numPr>
          <w:ilvl w:val="0"/>
          <w:numId w:val="20"/>
        </w:numPr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ustawy z dnia 29.01.2004r. Prawo zamówień publicznych (t.j. Dz.U. z 2015r. poz. 2164 </w:t>
      </w:r>
      <w:r w:rsidRPr="00F50F7E">
        <w:rPr>
          <w:rFonts w:eastAsia="SimSun"/>
          <w:kern w:val="1"/>
          <w:lang w:eastAsia="hi-IN" w:bidi="hi-IN"/>
        </w:rPr>
        <w:br/>
        <w:t xml:space="preserve">z późn.zm.),  </w:t>
      </w:r>
    </w:p>
    <w:p w:rsidR="00E73C2B" w:rsidRPr="00F50F7E" w:rsidRDefault="00E73C2B" w:rsidP="00E73C2B">
      <w:pPr>
        <w:widowControl w:val="0"/>
        <w:numPr>
          <w:ilvl w:val="0"/>
          <w:numId w:val="20"/>
        </w:numPr>
        <w:ind w:left="714" w:hanging="357"/>
        <w:jc w:val="both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ustawa z dnia 07.07.1994r. Prawo Budowlane (t.j. Dz.U. z 2016r. poz. 290 z późn.zm.). </w:t>
      </w:r>
    </w:p>
    <w:p w:rsidR="00E73C2B" w:rsidRPr="00F50F7E" w:rsidRDefault="00E73C2B" w:rsidP="00E73C2B">
      <w:pPr>
        <w:widowControl w:val="0"/>
        <w:ind w:left="714"/>
        <w:jc w:val="both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1</w:t>
      </w:r>
      <w:r>
        <w:rPr>
          <w:rFonts w:eastAsia="SimSun"/>
          <w:b/>
          <w:kern w:val="1"/>
          <w:lang w:eastAsia="hi-IN" w:bidi="hi-IN"/>
        </w:rPr>
        <w:t>8</w:t>
      </w:r>
    </w:p>
    <w:p w:rsidR="00E73C2B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Wszelkie spory, które mogą powstać podczas wykonywania niniejszej umowy, strony będą rozwiązywać polubownie, a jeśli nie będzie to możliwe, to rozstrzygać je będzie sąd powszechny właściwości ogólnej Zamawiającego.</w:t>
      </w:r>
    </w:p>
    <w:p w:rsidR="00E73C2B" w:rsidRPr="00F50F7E" w:rsidRDefault="00E73C2B" w:rsidP="00E73C2B">
      <w:pPr>
        <w:widowControl w:val="0"/>
        <w:jc w:val="both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>§ 1</w:t>
      </w:r>
      <w:r>
        <w:rPr>
          <w:rFonts w:eastAsia="SimSun"/>
          <w:b/>
          <w:kern w:val="1"/>
          <w:lang w:eastAsia="hi-IN" w:bidi="hi-IN"/>
        </w:rPr>
        <w:t>9</w:t>
      </w:r>
    </w:p>
    <w:p w:rsidR="00E73C2B" w:rsidRPr="00F50F7E" w:rsidRDefault="00E73C2B" w:rsidP="00E73C2B">
      <w:pPr>
        <w:widowControl w:val="0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Integralną częścią niniejszej umowy są:</w:t>
      </w:r>
    </w:p>
    <w:p w:rsidR="00E73C2B" w:rsidRPr="00F50F7E" w:rsidRDefault="00E73C2B" w:rsidP="00E73C2B">
      <w:pPr>
        <w:widowControl w:val="0"/>
        <w:numPr>
          <w:ilvl w:val="0"/>
          <w:numId w:val="4"/>
        </w:numPr>
        <w:tabs>
          <w:tab w:val="num" w:pos="0"/>
        </w:tabs>
        <w:ind w:left="357" w:hanging="357"/>
        <w:jc w:val="both"/>
        <w:rPr>
          <w:rFonts w:eastAsia="SimSun"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 xml:space="preserve">Specyfikacja istotnych warunków zamówienia wraz z załącznikami, </w:t>
      </w:r>
    </w:p>
    <w:p w:rsidR="00E73C2B" w:rsidRPr="00F50F7E" w:rsidRDefault="00E73C2B" w:rsidP="00E73C2B">
      <w:pPr>
        <w:widowControl w:val="0"/>
        <w:numPr>
          <w:ilvl w:val="0"/>
          <w:numId w:val="4"/>
        </w:numPr>
        <w:tabs>
          <w:tab w:val="num" w:pos="0"/>
        </w:tabs>
        <w:ind w:left="357" w:hanging="357"/>
        <w:jc w:val="both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kern w:val="1"/>
          <w:lang w:eastAsia="hi-IN" w:bidi="hi-IN"/>
        </w:rPr>
        <w:t>Oferta Wykonawcy.</w:t>
      </w: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</w:p>
    <w:p w:rsidR="00E73C2B" w:rsidRPr="00F50F7E" w:rsidRDefault="00E73C2B" w:rsidP="00E73C2B">
      <w:pPr>
        <w:widowControl w:val="0"/>
        <w:jc w:val="center"/>
        <w:rPr>
          <w:rFonts w:eastAsia="SimSun"/>
          <w:b/>
          <w:kern w:val="1"/>
          <w:lang w:eastAsia="hi-IN" w:bidi="hi-IN"/>
        </w:rPr>
      </w:pPr>
      <w:r w:rsidRPr="00F50F7E">
        <w:rPr>
          <w:rFonts w:eastAsia="SimSun"/>
          <w:b/>
          <w:kern w:val="1"/>
          <w:lang w:eastAsia="hi-IN" w:bidi="hi-IN"/>
        </w:rPr>
        <w:t xml:space="preserve">§ </w:t>
      </w:r>
      <w:r>
        <w:rPr>
          <w:rFonts w:eastAsia="SimSun"/>
          <w:b/>
          <w:kern w:val="1"/>
          <w:lang w:eastAsia="hi-IN" w:bidi="hi-IN"/>
        </w:rPr>
        <w:t>20</w:t>
      </w:r>
    </w:p>
    <w:p w:rsidR="00E73C2B" w:rsidRPr="00F50F7E" w:rsidRDefault="00E73C2B" w:rsidP="00E73C2B">
      <w:pPr>
        <w:widowControl w:val="0"/>
        <w:numPr>
          <w:ilvl w:val="0"/>
          <w:numId w:val="5"/>
        </w:numPr>
        <w:jc w:val="both"/>
      </w:pPr>
      <w:r w:rsidRPr="00F50F7E">
        <w:rPr>
          <w:rFonts w:eastAsia="SimSun"/>
          <w:kern w:val="1"/>
          <w:lang w:eastAsia="hi-IN" w:bidi="hi-IN"/>
        </w:rPr>
        <w:t>Wszelkie zmiany umowy wymagają formy pisemnej pod rygorem nieważności</w:t>
      </w:r>
      <w:r w:rsidRPr="00F50F7E">
        <w:t xml:space="preserve"> </w:t>
      </w:r>
      <w:r w:rsidRPr="00F50F7E">
        <w:rPr>
          <w:rFonts w:eastAsia="SimSun"/>
          <w:kern w:val="1"/>
          <w:lang w:eastAsia="hi-IN" w:bidi="hi-IN"/>
        </w:rPr>
        <w:t>i mogą zostać dokonane, o ile nie stoją w sprzeczności z regulacjami zawartymi w ustawie Prawo zamówień publicznych.</w:t>
      </w:r>
    </w:p>
    <w:p w:rsidR="00E73C2B" w:rsidRDefault="00E73C2B" w:rsidP="00E73C2B">
      <w:pPr>
        <w:widowControl w:val="0"/>
        <w:numPr>
          <w:ilvl w:val="0"/>
          <w:numId w:val="5"/>
        </w:numPr>
        <w:ind w:left="357" w:hanging="357"/>
        <w:jc w:val="both"/>
      </w:pPr>
      <w:r w:rsidRPr="00F50F7E">
        <w:t>Umowę niniejszą sporządzono w dwóch jednobrzmiących egzemplarzach, po jednym egzemplarzu dla każdej ze stron.</w:t>
      </w:r>
    </w:p>
    <w:tbl>
      <w:tblPr>
        <w:tblpPr w:leftFromText="141" w:rightFromText="141" w:vertAnchor="text" w:horzAnchor="margin" w:tblpY="154"/>
        <w:tblW w:w="9716" w:type="dxa"/>
        <w:tblLayout w:type="fixed"/>
        <w:tblLook w:val="0000" w:firstRow="0" w:lastRow="0" w:firstColumn="0" w:lastColumn="0" w:noHBand="0" w:noVBand="0"/>
      </w:tblPr>
      <w:tblGrid>
        <w:gridCol w:w="4858"/>
        <w:gridCol w:w="4858"/>
      </w:tblGrid>
      <w:tr w:rsidR="00E73C2B" w:rsidRPr="00F50F7E" w:rsidTr="00BB6D7B">
        <w:trPr>
          <w:trHeight w:val="669"/>
        </w:trPr>
        <w:tc>
          <w:tcPr>
            <w:tcW w:w="4858" w:type="dxa"/>
            <w:shd w:val="clear" w:color="auto" w:fill="auto"/>
          </w:tcPr>
          <w:p w:rsidR="00E73C2B" w:rsidRPr="00F50F7E" w:rsidRDefault="00E73C2B" w:rsidP="00BB6D7B">
            <w:pPr>
              <w:widowControl w:val="0"/>
              <w:snapToGrid w:val="0"/>
              <w:jc w:val="center"/>
            </w:pPr>
          </w:p>
          <w:p w:rsidR="00E73C2B" w:rsidRPr="00F50F7E" w:rsidRDefault="00E73C2B" w:rsidP="00BB6D7B">
            <w:pPr>
              <w:widowControl w:val="0"/>
              <w:rPr>
                <w:rFonts w:eastAsia="SimSun"/>
                <w:b/>
                <w:kern w:val="1"/>
                <w:lang w:eastAsia="hi-IN" w:bidi="hi-IN"/>
              </w:rPr>
            </w:pPr>
            <w:r>
              <w:rPr>
                <w:rFonts w:eastAsia="SimSun"/>
                <w:b/>
                <w:kern w:val="1"/>
                <w:lang w:eastAsia="hi-IN" w:bidi="hi-IN"/>
              </w:rPr>
              <w:t xml:space="preserve">                  </w:t>
            </w:r>
            <w:r w:rsidRPr="00F50F7E">
              <w:rPr>
                <w:rFonts w:eastAsia="SimSun"/>
                <w:b/>
                <w:kern w:val="1"/>
                <w:lang w:eastAsia="hi-IN" w:bidi="hi-IN"/>
              </w:rPr>
              <w:t xml:space="preserve">WYKONAWCA:         </w:t>
            </w:r>
          </w:p>
        </w:tc>
        <w:tc>
          <w:tcPr>
            <w:tcW w:w="4858" w:type="dxa"/>
            <w:shd w:val="clear" w:color="auto" w:fill="auto"/>
          </w:tcPr>
          <w:p w:rsidR="00E73C2B" w:rsidRPr="00F50F7E" w:rsidRDefault="00E73C2B" w:rsidP="00BB6D7B">
            <w:pPr>
              <w:widowControl w:val="0"/>
              <w:snapToGrid w:val="0"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</w:p>
          <w:p w:rsidR="00E73C2B" w:rsidRPr="00F50F7E" w:rsidRDefault="00E73C2B" w:rsidP="00BB6D7B">
            <w:pPr>
              <w:widowControl w:val="0"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>
              <w:rPr>
                <w:rFonts w:eastAsia="SimSun"/>
                <w:b/>
                <w:kern w:val="1"/>
                <w:lang w:eastAsia="hi-IN" w:bidi="hi-IN"/>
              </w:rPr>
              <w:t xml:space="preserve">         </w:t>
            </w:r>
            <w:r w:rsidRPr="00F50F7E">
              <w:rPr>
                <w:rFonts w:eastAsia="SimSun"/>
                <w:b/>
                <w:kern w:val="1"/>
                <w:lang w:eastAsia="hi-IN" w:bidi="hi-IN"/>
              </w:rPr>
              <w:t xml:space="preserve"> ZAMAWIAJĄCY:</w:t>
            </w:r>
          </w:p>
          <w:p w:rsidR="00E73C2B" w:rsidRPr="00F50F7E" w:rsidRDefault="00E73C2B" w:rsidP="00BB6D7B">
            <w:pPr>
              <w:widowControl w:val="0"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</w:p>
          <w:p w:rsidR="00E73C2B" w:rsidRPr="00F50F7E" w:rsidRDefault="00E73C2B" w:rsidP="00BB6D7B">
            <w:pPr>
              <w:widowControl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</w:tr>
    </w:tbl>
    <w:p w:rsidR="00E73C2B" w:rsidRDefault="00E73C2B" w:rsidP="00E73C2B">
      <w:pPr>
        <w:widowControl w:val="0"/>
      </w:pPr>
    </w:p>
    <w:p w:rsidR="00BF7D3B" w:rsidRDefault="00BF7D3B">
      <w:bookmarkStart w:id="0" w:name="_GoBack"/>
      <w:bookmarkEnd w:id="0"/>
    </w:p>
    <w:sectPr w:rsidR="00BF7D3B" w:rsidSect="003F55BD">
      <w:pgSz w:w="11906" w:h="16838"/>
      <w:pgMar w:top="1418" w:right="1134" w:bottom="1135" w:left="1418" w:header="709" w:footer="202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1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</w:abstractNum>
  <w:abstractNum w:abstractNumId="4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6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7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1B"/>
    <w:multiLevelType w:val="multilevel"/>
    <w:tmpl w:val="676653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0" w15:restartNumberingAfterBreak="0">
    <w:nsid w:val="0000001D"/>
    <w:multiLevelType w:val="singleLevel"/>
    <w:tmpl w:val="6D248BA4"/>
    <w:name w:val="WW8Num2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b w:val="0"/>
      </w:rPr>
    </w:lvl>
  </w:abstractNum>
  <w:abstractNum w:abstractNumId="11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3" w15:restartNumberingAfterBreak="0">
    <w:nsid w:val="00000023"/>
    <w:multiLevelType w:val="singleLevel"/>
    <w:tmpl w:val="FD2ACD6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6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41E1CC0"/>
    <w:multiLevelType w:val="hybridMultilevel"/>
    <w:tmpl w:val="3C1C7A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5140103"/>
    <w:multiLevelType w:val="singleLevel"/>
    <w:tmpl w:val="00000019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</w:abstractNum>
  <w:abstractNum w:abstractNumId="20" w15:restartNumberingAfterBreak="0">
    <w:nsid w:val="066E5E95"/>
    <w:multiLevelType w:val="hybridMultilevel"/>
    <w:tmpl w:val="4090427E"/>
    <w:lvl w:ilvl="0" w:tplc="66289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0F4730"/>
    <w:multiLevelType w:val="hybridMultilevel"/>
    <w:tmpl w:val="3E92D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B01AE2"/>
    <w:multiLevelType w:val="hybridMultilevel"/>
    <w:tmpl w:val="F2F414C0"/>
    <w:lvl w:ilvl="0" w:tplc="F79A59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0ED532FF"/>
    <w:multiLevelType w:val="hybridMultilevel"/>
    <w:tmpl w:val="46E8C286"/>
    <w:lvl w:ilvl="0" w:tplc="2FC88C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F315E4"/>
    <w:multiLevelType w:val="hybridMultilevel"/>
    <w:tmpl w:val="466037EE"/>
    <w:lvl w:ilvl="0" w:tplc="097633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0071B"/>
    <w:multiLevelType w:val="singleLevel"/>
    <w:tmpl w:val="237C99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26" w15:restartNumberingAfterBreak="0">
    <w:nsid w:val="431D6CB1"/>
    <w:multiLevelType w:val="hybridMultilevel"/>
    <w:tmpl w:val="5E009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C38CD"/>
    <w:multiLevelType w:val="hybridMultilevel"/>
    <w:tmpl w:val="1BF28F16"/>
    <w:lvl w:ilvl="0" w:tplc="4D66B3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8A39D7"/>
    <w:multiLevelType w:val="hybridMultilevel"/>
    <w:tmpl w:val="07AED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02AB8"/>
    <w:multiLevelType w:val="hybridMultilevel"/>
    <w:tmpl w:val="26CA568E"/>
    <w:lvl w:ilvl="0" w:tplc="E08E5F96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401E3E"/>
    <w:multiLevelType w:val="hybridMultilevel"/>
    <w:tmpl w:val="A5B00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21"/>
  </w:num>
  <w:num w:numId="19">
    <w:abstractNumId w:val="25"/>
  </w:num>
  <w:num w:numId="20">
    <w:abstractNumId w:val="19"/>
  </w:num>
  <w:num w:numId="21">
    <w:abstractNumId w:val="11"/>
  </w:num>
  <w:num w:numId="22">
    <w:abstractNumId w:val="30"/>
  </w:num>
  <w:num w:numId="23">
    <w:abstractNumId w:val="20"/>
  </w:num>
  <w:num w:numId="24">
    <w:abstractNumId w:val="27"/>
  </w:num>
  <w:num w:numId="25">
    <w:abstractNumId w:val="23"/>
  </w:num>
  <w:num w:numId="26">
    <w:abstractNumId w:val="24"/>
  </w:num>
  <w:num w:numId="27">
    <w:abstractNumId w:val="29"/>
  </w:num>
  <w:num w:numId="28">
    <w:abstractNumId w:val="22"/>
  </w:num>
  <w:num w:numId="29">
    <w:abstractNumId w:val="26"/>
  </w:num>
  <w:num w:numId="30">
    <w:abstractNumId w:val="1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08"/>
    <w:rsid w:val="00BF7D3B"/>
    <w:rsid w:val="00E73C2B"/>
    <w:rsid w:val="00F0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E8A7E-D208-4E88-9D19-2257132B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3C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73C2B"/>
    <w:rPr>
      <w:color w:val="000080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E73C2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E73C2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E73C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wietlenie.kalisz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4270</Words>
  <Characters>25622</Characters>
  <Application>Microsoft Office Word</Application>
  <DocSecurity>0</DocSecurity>
  <Lines>213</Lines>
  <Paragraphs>59</Paragraphs>
  <ScaleCrop>false</ScaleCrop>
  <Company/>
  <LinksUpToDate>false</LinksUpToDate>
  <CharactersWithSpaces>29833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Sobczak</dc:creator>
  <cp:keywords/>
  <dc:description/>
  <cp:lastModifiedBy>Pawel Sobczak</cp:lastModifiedBy>
  <cp:revision>2</cp:revision>
  <dcterms:created xsi:type="dcterms:W3CDTF">2017-04-25T06:45:00Z</dcterms:created>
  <dcterms:modified xsi:type="dcterms:W3CDTF">2017-04-25T06:45:00Z</dcterms:modified>
</cp:coreProperties>
</file>